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BC" w:rsidRPr="008E545C" w:rsidRDefault="003726BC" w:rsidP="00117EF3">
      <w:pPr>
        <w:jc w:val="center"/>
        <w:rPr>
          <w:rFonts w:ascii="Arial" w:hAnsi="Arial" w:cs="Arial"/>
          <w:b/>
          <w:sz w:val="24"/>
          <w:szCs w:val="24"/>
        </w:rPr>
      </w:pPr>
    </w:p>
    <w:p w:rsidR="003726BC" w:rsidRPr="008E545C" w:rsidRDefault="003726BC" w:rsidP="00EB24E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545C">
        <w:rPr>
          <w:rFonts w:ascii="Arial" w:hAnsi="Arial" w:cs="Arial"/>
          <w:sz w:val="24"/>
          <w:szCs w:val="24"/>
        </w:rPr>
        <w:t>sz. melléklet</w:t>
      </w:r>
    </w:p>
    <w:p w:rsidR="003726BC" w:rsidRPr="008E545C" w:rsidRDefault="003726BC" w:rsidP="00CE1D8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3726BC" w:rsidRPr="008E545C" w:rsidRDefault="003726BC" w:rsidP="00CE1D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E545C">
        <w:rPr>
          <w:rFonts w:ascii="Arial" w:hAnsi="Arial" w:cs="Arial"/>
          <w:b/>
          <w:sz w:val="28"/>
          <w:szCs w:val="28"/>
        </w:rPr>
        <w:t>ÁOK Kutatási Alap Támogatások</w:t>
      </w:r>
    </w:p>
    <w:p w:rsidR="003726BC" w:rsidRPr="008E545C" w:rsidRDefault="003726BC" w:rsidP="00CE1D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E545C">
        <w:rPr>
          <w:rFonts w:ascii="Arial" w:hAnsi="Arial" w:cs="Arial"/>
          <w:b/>
          <w:sz w:val="28"/>
          <w:szCs w:val="28"/>
        </w:rPr>
        <w:t xml:space="preserve"> </w:t>
      </w:r>
      <w:r w:rsidRPr="008E545C">
        <w:rPr>
          <w:rFonts w:ascii="Arial" w:hAnsi="Arial" w:cs="Arial"/>
          <w:b/>
          <w:sz w:val="28"/>
          <w:szCs w:val="28"/>
        </w:rPr>
        <w:br/>
      </w:r>
    </w:p>
    <w:p w:rsidR="003726BC" w:rsidRDefault="003726BC" w:rsidP="00CE1D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5410F">
        <w:rPr>
          <w:rFonts w:ascii="Arial" w:hAnsi="Arial" w:cs="Arial"/>
          <w:b/>
          <w:sz w:val="24"/>
          <w:szCs w:val="24"/>
          <w:u w:val="single"/>
        </w:rPr>
        <w:t xml:space="preserve">ÁOK KA 2009-2011 </w:t>
      </w:r>
    </w:p>
    <w:p w:rsidR="003726BC" w:rsidRPr="008E545C" w:rsidRDefault="003726BC" w:rsidP="00CE1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45C">
        <w:rPr>
          <w:rFonts w:ascii="Arial" w:hAnsi="Arial" w:cs="Arial"/>
          <w:sz w:val="24"/>
          <w:szCs w:val="24"/>
        </w:rPr>
        <w:t xml:space="preserve">1. évben 37 fő kapott támogatást, összesen: </w:t>
      </w:r>
      <w:smartTag w:uri="urn:schemas-microsoft-com:office:smarttags" w:element="metricconverter">
        <w:smartTagPr>
          <w:attr w:name="ProductID" w:val="37 300 000 Ft"/>
        </w:smartTagPr>
        <w:r w:rsidRPr="008E545C">
          <w:rPr>
            <w:rFonts w:ascii="Arial" w:hAnsi="Arial" w:cs="Arial"/>
            <w:sz w:val="24"/>
            <w:szCs w:val="24"/>
          </w:rPr>
          <w:t>37 300 000 Ft</w:t>
        </w:r>
      </w:smartTag>
    </w:p>
    <w:p w:rsidR="003726BC" w:rsidRPr="008E545C" w:rsidRDefault="003726BC" w:rsidP="00CE1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45C">
        <w:rPr>
          <w:rFonts w:ascii="Arial" w:hAnsi="Arial" w:cs="Arial"/>
          <w:sz w:val="24"/>
          <w:szCs w:val="24"/>
        </w:rPr>
        <w:t xml:space="preserve">2. évben 37 fő kapott támogatást, összesen: </w:t>
      </w:r>
      <w:smartTag w:uri="urn:schemas-microsoft-com:office:smarttags" w:element="metricconverter">
        <w:smartTagPr>
          <w:attr w:name="ProductID" w:val="31 850 000 Ft"/>
        </w:smartTagPr>
        <w:r w:rsidRPr="008E545C">
          <w:rPr>
            <w:rFonts w:ascii="Arial" w:hAnsi="Arial" w:cs="Arial"/>
            <w:sz w:val="24"/>
            <w:szCs w:val="24"/>
          </w:rPr>
          <w:t>31 850 000 Ft</w:t>
        </w:r>
      </w:smartTag>
      <w:r w:rsidRPr="008E545C">
        <w:rPr>
          <w:rFonts w:ascii="Arial" w:hAnsi="Arial" w:cs="Arial"/>
          <w:sz w:val="24"/>
          <w:szCs w:val="24"/>
        </w:rPr>
        <w:t xml:space="preserve"> </w:t>
      </w:r>
    </w:p>
    <w:p w:rsidR="003726BC" w:rsidRPr="008E545C" w:rsidRDefault="003726BC" w:rsidP="00CE1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545C">
        <w:rPr>
          <w:rFonts w:ascii="Arial" w:hAnsi="Arial" w:cs="Arial"/>
          <w:b/>
          <w:sz w:val="24"/>
          <w:szCs w:val="24"/>
        </w:rPr>
        <w:t xml:space="preserve">A két évre megítélt támogatás: </w:t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8E545C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9 150 000 Ft"/>
        </w:smartTagPr>
        <w:r w:rsidRPr="008E545C">
          <w:rPr>
            <w:rFonts w:ascii="Arial" w:hAnsi="Arial" w:cs="Arial"/>
            <w:b/>
            <w:sz w:val="24"/>
            <w:szCs w:val="24"/>
          </w:rPr>
          <w:t>69 150 000 Ft</w:t>
        </w:r>
      </w:smartTag>
    </w:p>
    <w:p w:rsidR="003726BC" w:rsidRPr="008E545C" w:rsidRDefault="003726BC" w:rsidP="00CE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:rsidR="003726BC" w:rsidRPr="008E545C" w:rsidRDefault="003726BC" w:rsidP="00CE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A k</w:t>
      </w:r>
      <w:r w:rsidRPr="008E545C">
        <w:rPr>
          <w:rFonts w:ascii="Arial" w:hAnsi="Arial" w:cs="Arial"/>
          <w:sz w:val="24"/>
          <w:szCs w:val="24"/>
          <w:lang w:eastAsia="hu-HU"/>
        </w:rPr>
        <w:t>ét év összesített impakt faktora: 263,327</w:t>
      </w:r>
    </w:p>
    <w:p w:rsidR="003726BC" w:rsidRPr="008E545C" w:rsidRDefault="003726BC" w:rsidP="00A4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1 IF =</w:t>
      </w:r>
      <w:r w:rsidRPr="008E545C">
        <w:rPr>
          <w:rFonts w:ascii="Arial" w:hAnsi="Arial" w:cs="Arial"/>
          <w:sz w:val="24"/>
          <w:szCs w:val="24"/>
          <w:lang w:eastAsia="hu-HU"/>
        </w:rPr>
        <w:t xml:space="preserve"> </w:t>
      </w:r>
      <w:smartTag w:uri="urn:schemas-microsoft-com:office:smarttags" w:element="metricconverter">
        <w:smartTagPr>
          <w:attr w:name="ProductID" w:val="262 601,25 Ft"/>
        </w:smartTagPr>
        <w:r w:rsidRPr="008E545C">
          <w:rPr>
            <w:rFonts w:ascii="Arial" w:hAnsi="Arial" w:cs="Arial"/>
            <w:sz w:val="24"/>
            <w:szCs w:val="24"/>
            <w:lang w:eastAsia="hu-HU"/>
          </w:rPr>
          <w:t>262 601,25 Ft</w:t>
        </w:r>
      </w:smartTag>
    </w:p>
    <w:p w:rsidR="003726BC" w:rsidRPr="008E545C" w:rsidRDefault="003726BC" w:rsidP="002E63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26BC" w:rsidRDefault="003726BC" w:rsidP="002E63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26BC" w:rsidRPr="008E545C" w:rsidRDefault="003726BC" w:rsidP="002E63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26BC" w:rsidRPr="00E5410F" w:rsidRDefault="003726BC" w:rsidP="002E630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5410F">
        <w:rPr>
          <w:rFonts w:ascii="Arial" w:hAnsi="Arial" w:cs="Arial"/>
          <w:b/>
          <w:sz w:val="24"/>
          <w:szCs w:val="24"/>
          <w:u w:val="single"/>
        </w:rPr>
        <w:t>ÁOK KA 2010-2012</w:t>
      </w:r>
    </w:p>
    <w:p w:rsidR="003726BC" w:rsidRPr="008E545C" w:rsidRDefault="003726BC" w:rsidP="002E6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45C">
        <w:rPr>
          <w:rFonts w:ascii="Arial" w:hAnsi="Arial" w:cs="Arial"/>
          <w:sz w:val="24"/>
          <w:szCs w:val="24"/>
        </w:rPr>
        <w:t xml:space="preserve">1. évben 28 fő kapott támogatást, összesen: </w:t>
      </w:r>
      <w:smartTag w:uri="urn:schemas-microsoft-com:office:smarttags" w:element="metricconverter">
        <w:smartTagPr>
          <w:attr w:name="ProductID" w:val="27 350 000 Ft"/>
        </w:smartTagPr>
        <w:r w:rsidRPr="008E545C">
          <w:rPr>
            <w:rFonts w:ascii="Arial" w:hAnsi="Arial" w:cs="Arial"/>
            <w:sz w:val="24"/>
            <w:szCs w:val="24"/>
          </w:rPr>
          <w:t>27 350 000 Ft</w:t>
        </w:r>
      </w:smartTag>
    </w:p>
    <w:p w:rsidR="003726BC" w:rsidRPr="008E545C" w:rsidRDefault="003726BC" w:rsidP="002E6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45C">
        <w:rPr>
          <w:rFonts w:ascii="Arial" w:hAnsi="Arial" w:cs="Arial"/>
          <w:sz w:val="24"/>
          <w:szCs w:val="24"/>
        </w:rPr>
        <w:t xml:space="preserve">2. évben 15 fő kapott támogatást, összesen: </w:t>
      </w:r>
      <w:smartTag w:uri="urn:schemas-microsoft-com:office:smarttags" w:element="metricconverter">
        <w:smartTagPr>
          <w:attr w:name="ProductID" w:val="16 500 000 Ft"/>
        </w:smartTagPr>
        <w:r w:rsidRPr="008E545C">
          <w:rPr>
            <w:rFonts w:ascii="Arial" w:hAnsi="Arial" w:cs="Arial"/>
            <w:sz w:val="24"/>
            <w:szCs w:val="24"/>
          </w:rPr>
          <w:t>16 500 000 Ft</w:t>
        </w:r>
      </w:smartTag>
    </w:p>
    <w:p w:rsidR="003726BC" w:rsidRPr="008E545C" w:rsidRDefault="003726BC" w:rsidP="002B644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45C">
        <w:rPr>
          <w:rFonts w:ascii="Arial" w:hAnsi="Arial" w:cs="Arial"/>
          <w:sz w:val="24"/>
          <w:szCs w:val="24"/>
        </w:rPr>
        <w:t xml:space="preserve">10 fő felfüggesztett:  </w:t>
      </w:r>
      <w:smartTag w:uri="urn:schemas-microsoft-com:office:smarttags" w:element="metricconverter">
        <w:smartTagPr>
          <w:attr w:name="ProductID" w:val="9 850 000 Ft"/>
        </w:smartTagPr>
        <w:r w:rsidRPr="008E545C">
          <w:rPr>
            <w:rFonts w:ascii="Arial" w:hAnsi="Arial" w:cs="Arial"/>
            <w:sz w:val="24"/>
            <w:szCs w:val="24"/>
          </w:rPr>
          <w:t>9 850 000 Ft</w:t>
        </w:r>
      </w:smartTag>
      <w:r w:rsidRPr="008E545C">
        <w:rPr>
          <w:rFonts w:ascii="Arial" w:hAnsi="Arial" w:cs="Arial"/>
          <w:sz w:val="24"/>
          <w:szCs w:val="24"/>
        </w:rPr>
        <w:t xml:space="preserve"> </w:t>
      </w:r>
    </w:p>
    <w:p w:rsidR="003726BC" w:rsidRPr="008E545C" w:rsidRDefault="003726BC" w:rsidP="002B644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45C">
        <w:rPr>
          <w:rFonts w:ascii="Arial" w:hAnsi="Arial" w:cs="Arial"/>
          <w:sz w:val="24"/>
          <w:szCs w:val="24"/>
        </w:rPr>
        <w:t xml:space="preserve"> 2 fő az 1. évi támogatás felhasználásához kapott hosszabbítást: </w:t>
      </w:r>
      <w:smartTag w:uri="urn:schemas-microsoft-com:office:smarttags" w:element="metricconverter">
        <w:smartTagPr>
          <w:attr w:name="ProductID" w:val="2 000 000 Ft"/>
        </w:smartTagPr>
        <w:r w:rsidRPr="008E545C">
          <w:rPr>
            <w:rFonts w:ascii="Arial" w:hAnsi="Arial" w:cs="Arial"/>
            <w:sz w:val="24"/>
            <w:szCs w:val="24"/>
          </w:rPr>
          <w:t>2 000 000 Ft</w:t>
        </w:r>
      </w:smartTag>
    </w:p>
    <w:p w:rsidR="003726BC" w:rsidRPr="008E545C" w:rsidRDefault="003726BC" w:rsidP="002B644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45C">
        <w:rPr>
          <w:rFonts w:ascii="Arial" w:hAnsi="Arial" w:cs="Arial"/>
          <w:sz w:val="24"/>
          <w:szCs w:val="24"/>
        </w:rPr>
        <w:t>1 fő támogatást nem használt fel és nem nyújtott be hosszabbítási kérelmet</w:t>
      </w:r>
    </w:p>
    <w:p w:rsidR="003726BC" w:rsidRDefault="003726BC" w:rsidP="00F633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E545C">
        <w:rPr>
          <w:rFonts w:ascii="Arial" w:hAnsi="Arial" w:cs="Arial"/>
          <w:sz w:val="24"/>
          <w:szCs w:val="24"/>
        </w:rPr>
        <w:t xml:space="preserve">zért 2. évre összesen </w:t>
      </w:r>
      <w:smartTag w:uri="urn:schemas-microsoft-com:office:smarttags" w:element="metricconverter">
        <w:smartTagPr>
          <w:attr w:name="ProductID" w:val="26 350 000 Ft"/>
        </w:smartTagPr>
        <w:r w:rsidRPr="008E545C">
          <w:rPr>
            <w:rFonts w:ascii="Arial" w:hAnsi="Arial" w:cs="Arial"/>
            <w:sz w:val="24"/>
            <w:szCs w:val="24"/>
          </w:rPr>
          <w:t>26 350 000 Ft</w:t>
        </w:r>
      </w:smartTag>
      <w:r w:rsidRPr="008E545C">
        <w:rPr>
          <w:rFonts w:ascii="Arial" w:hAnsi="Arial" w:cs="Arial"/>
          <w:sz w:val="24"/>
          <w:szCs w:val="24"/>
        </w:rPr>
        <w:t xml:space="preserve"> +</w:t>
      </w:r>
      <w:smartTag w:uri="urn:schemas-microsoft-com:office:smarttags" w:element="metricconverter">
        <w:smartTagPr>
          <w:attr w:name="ProductID" w:val="2 000 000 Ft"/>
        </w:smartTagPr>
        <w:r w:rsidRPr="008E545C">
          <w:rPr>
            <w:rFonts w:ascii="Arial" w:hAnsi="Arial" w:cs="Arial"/>
            <w:sz w:val="24"/>
            <w:szCs w:val="24"/>
          </w:rPr>
          <w:t>2 000 000 Ft</w:t>
        </w:r>
      </w:smartTag>
      <w:r w:rsidRPr="008E545C">
        <w:rPr>
          <w:rFonts w:ascii="Arial" w:hAnsi="Arial" w:cs="Arial"/>
          <w:sz w:val="24"/>
          <w:szCs w:val="24"/>
        </w:rPr>
        <w:t xml:space="preserve"> 1. éves keret kerül felhasználásra</w:t>
      </w:r>
      <w:r>
        <w:rPr>
          <w:rFonts w:ascii="Arial" w:hAnsi="Arial" w:cs="Arial"/>
          <w:sz w:val="24"/>
          <w:szCs w:val="24"/>
        </w:rPr>
        <w:t>.</w:t>
      </w:r>
    </w:p>
    <w:p w:rsidR="003726BC" w:rsidRDefault="003726BC" w:rsidP="002B64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8E545C">
        <w:rPr>
          <w:rFonts w:ascii="Arial" w:hAnsi="Arial" w:cs="Arial"/>
          <w:b/>
          <w:sz w:val="24"/>
          <w:szCs w:val="24"/>
        </w:rPr>
        <w:t xml:space="preserve"> két évre megítélt támogatás: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8E545C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3 700 000 Ft"/>
        </w:smartTagPr>
        <w:r w:rsidRPr="008E545C">
          <w:rPr>
            <w:rFonts w:ascii="Arial" w:hAnsi="Arial" w:cs="Arial"/>
            <w:b/>
            <w:sz w:val="24"/>
            <w:szCs w:val="24"/>
          </w:rPr>
          <w:t>53 700 000 Ft</w:t>
        </w:r>
      </w:smartTag>
    </w:p>
    <w:p w:rsidR="003726BC" w:rsidRPr="008E545C" w:rsidRDefault="003726BC" w:rsidP="002B6442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:rsidR="003726BC" w:rsidRPr="008E545C" w:rsidRDefault="003726BC" w:rsidP="00CE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8E545C">
        <w:rPr>
          <w:rFonts w:ascii="Arial" w:hAnsi="Arial" w:cs="Arial"/>
          <w:sz w:val="24"/>
          <w:szCs w:val="24"/>
          <w:lang w:eastAsia="hu-HU"/>
        </w:rPr>
        <w:t>2010</w:t>
      </w:r>
      <w:r>
        <w:rPr>
          <w:rFonts w:ascii="Arial" w:hAnsi="Arial" w:cs="Arial"/>
          <w:sz w:val="24"/>
          <w:szCs w:val="24"/>
          <w:lang w:eastAsia="hu-HU"/>
        </w:rPr>
        <w:t>-</w:t>
      </w:r>
      <w:r w:rsidRPr="008E545C">
        <w:rPr>
          <w:rFonts w:ascii="Arial" w:hAnsi="Arial" w:cs="Arial"/>
          <w:sz w:val="24"/>
          <w:szCs w:val="24"/>
          <w:lang w:eastAsia="hu-HU"/>
        </w:rPr>
        <w:t>2012 első év</w:t>
      </w:r>
      <w:r>
        <w:rPr>
          <w:rFonts w:ascii="Arial" w:hAnsi="Arial" w:cs="Arial"/>
          <w:sz w:val="24"/>
          <w:szCs w:val="24"/>
          <w:lang w:eastAsia="hu-HU"/>
        </w:rPr>
        <w:t>ének</w:t>
      </w:r>
      <w:r w:rsidRPr="008E545C">
        <w:rPr>
          <w:rFonts w:ascii="Arial" w:hAnsi="Arial" w:cs="Arial"/>
          <w:sz w:val="24"/>
          <w:szCs w:val="24"/>
          <w:lang w:eastAsia="hu-HU"/>
        </w:rPr>
        <w:t xml:space="preserve"> összesített </w:t>
      </w:r>
      <w:r>
        <w:rPr>
          <w:rFonts w:ascii="Arial" w:hAnsi="Arial" w:cs="Arial"/>
          <w:sz w:val="24"/>
          <w:szCs w:val="24"/>
          <w:lang w:eastAsia="hu-HU"/>
        </w:rPr>
        <w:t>(nem v</w:t>
      </w:r>
      <w:r w:rsidRPr="008E545C">
        <w:rPr>
          <w:rFonts w:ascii="Arial" w:hAnsi="Arial" w:cs="Arial"/>
          <w:sz w:val="24"/>
          <w:szCs w:val="24"/>
          <w:lang w:eastAsia="hu-HU"/>
        </w:rPr>
        <w:t>é</w:t>
      </w:r>
      <w:r>
        <w:rPr>
          <w:rFonts w:ascii="Arial" w:hAnsi="Arial" w:cs="Arial"/>
          <w:sz w:val="24"/>
          <w:szCs w:val="24"/>
          <w:lang w:eastAsia="hu-HU"/>
        </w:rPr>
        <w:t xml:space="preserve">gleges) </w:t>
      </w:r>
      <w:r w:rsidRPr="008E545C">
        <w:rPr>
          <w:rFonts w:ascii="Arial" w:hAnsi="Arial" w:cs="Arial"/>
          <w:sz w:val="24"/>
          <w:szCs w:val="24"/>
          <w:lang w:eastAsia="hu-HU"/>
        </w:rPr>
        <w:t>impakt faktora: 86,075</w:t>
      </w:r>
    </w:p>
    <w:p w:rsidR="003726BC" w:rsidRPr="008E545C" w:rsidRDefault="003726BC" w:rsidP="00CE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1 </w:t>
      </w:r>
      <w:r w:rsidRPr="008E545C">
        <w:rPr>
          <w:rFonts w:ascii="Arial" w:hAnsi="Arial" w:cs="Arial"/>
          <w:sz w:val="24"/>
          <w:szCs w:val="24"/>
          <w:lang w:eastAsia="hu-HU"/>
        </w:rPr>
        <w:t>IF</w:t>
      </w:r>
      <w:r>
        <w:rPr>
          <w:rFonts w:ascii="Arial" w:hAnsi="Arial" w:cs="Arial"/>
          <w:sz w:val="24"/>
          <w:szCs w:val="24"/>
          <w:lang w:eastAsia="hu-HU"/>
        </w:rPr>
        <w:t xml:space="preserve"> = </w:t>
      </w:r>
      <w:r w:rsidRPr="008E545C">
        <w:rPr>
          <w:rFonts w:ascii="Arial" w:hAnsi="Arial" w:cs="Arial"/>
          <w:sz w:val="24"/>
          <w:szCs w:val="24"/>
          <w:lang w:eastAsia="hu-HU"/>
        </w:rPr>
        <w:t xml:space="preserve"> </w:t>
      </w:r>
      <w:smartTag w:uri="urn:schemas-microsoft-com:office:smarttags" w:element="metricconverter">
        <w:smartTagPr>
          <w:attr w:name="ProductID" w:val="317 746,15 Ft"/>
        </w:smartTagPr>
        <w:r w:rsidRPr="008E545C">
          <w:rPr>
            <w:rFonts w:ascii="Arial" w:hAnsi="Arial" w:cs="Arial"/>
            <w:sz w:val="24"/>
            <w:szCs w:val="24"/>
            <w:lang w:eastAsia="hu-HU"/>
          </w:rPr>
          <w:t>317 746,15 Ft</w:t>
        </w:r>
      </w:smartTag>
    </w:p>
    <w:p w:rsidR="003726BC" w:rsidRPr="008E545C" w:rsidRDefault="003726BC" w:rsidP="00CE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:rsidR="003726BC" w:rsidRDefault="003726BC" w:rsidP="00CE1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6BC" w:rsidRPr="008E545C" w:rsidRDefault="003726BC" w:rsidP="00CE1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6BC" w:rsidRPr="00BA2FBB" w:rsidRDefault="003726BC" w:rsidP="00CE1D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A2FBB">
        <w:rPr>
          <w:rFonts w:ascii="Arial" w:hAnsi="Arial" w:cs="Arial"/>
          <w:b/>
          <w:sz w:val="24"/>
          <w:szCs w:val="24"/>
          <w:u w:val="single"/>
        </w:rPr>
        <w:t xml:space="preserve">ÁOK KA-OTKA 2011 </w:t>
      </w:r>
    </w:p>
    <w:p w:rsidR="003726BC" w:rsidRDefault="003726BC" w:rsidP="00CE1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2FBB">
        <w:rPr>
          <w:rFonts w:ascii="Arial" w:hAnsi="Arial" w:cs="Arial"/>
          <w:sz w:val="24"/>
          <w:szCs w:val="24"/>
        </w:rPr>
        <w:t>22 fő kapott támogatást, összesen: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smartTag w:uri="urn:schemas-microsoft-com:office:smarttags" w:element="metricconverter">
        <w:smartTagPr>
          <w:attr w:name="ProductID" w:val="144 750 000 Ft"/>
        </w:smartTagPr>
        <w:r w:rsidRPr="008E545C">
          <w:rPr>
            <w:rFonts w:ascii="Arial" w:hAnsi="Arial" w:cs="Arial"/>
            <w:b/>
            <w:sz w:val="24"/>
            <w:szCs w:val="24"/>
          </w:rPr>
          <w:t>21 900 000 Ft</w:t>
        </w:r>
      </w:smartTag>
    </w:p>
    <w:p w:rsidR="003726BC" w:rsidRPr="008E545C" w:rsidRDefault="003726BC" w:rsidP="00CE1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26BC" w:rsidRPr="008E545C" w:rsidRDefault="003726BC" w:rsidP="00CE1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26BC" w:rsidRDefault="003726BC" w:rsidP="00CE1D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A2FBB">
        <w:rPr>
          <w:rFonts w:ascii="Arial" w:hAnsi="Arial" w:cs="Arial"/>
          <w:b/>
          <w:sz w:val="28"/>
          <w:szCs w:val="28"/>
        </w:rPr>
        <w:t>Az AOK Kutatási Alap</w:t>
      </w:r>
      <w:r>
        <w:rPr>
          <w:rFonts w:ascii="Arial" w:hAnsi="Arial" w:cs="Arial"/>
          <w:b/>
          <w:sz w:val="28"/>
          <w:szCs w:val="28"/>
        </w:rPr>
        <w:t>ok</w:t>
      </w:r>
      <w:r w:rsidRPr="00BA2FBB">
        <w:rPr>
          <w:rFonts w:ascii="Arial" w:hAnsi="Arial" w:cs="Arial"/>
          <w:b/>
          <w:sz w:val="28"/>
          <w:szCs w:val="28"/>
        </w:rPr>
        <w:t xml:space="preserve"> támogatásai összesen:</w:t>
      </w:r>
    </w:p>
    <w:p w:rsidR="003726BC" w:rsidRDefault="003726BC" w:rsidP="00191AB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726BC" w:rsidRDefault="003726BC" w:rsidP="00191AB1">
      <w:pPr>
        <w:spacing w:after="0" w:line="240" w:lineRule="auto"/>
        <w:ind w:left="42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BA2FBB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4 750 000 Ft"/>
        </w:smartTagPr>
        <w:r w:rsidRPr="00BA2FBB">
          <w:rPr>
            <w:rFonts w:ascii="Arial" w:hAnsi="Arial" w:cs="Arial"/>
            <w:b/>
            <w:sz w:val="28"/>
            <w:szCs w:val="28"/>
          </w:rPr>
          <w:t>144 </w:t>
        </w:r>
        <w:bookmarkStart w:id="0" w:name="_GoBack"/>
        <w:bookmarkEnd w:id="0"/>
        <w:r w:rsidRPr="00BA2FBB">
          <w:rPr>
            <w:rFonts w:ascii="Arial" w:hAnsi="Arial" w:cs="Arial"/>
            <w:b/>
            <w:sz w:val="28"/>
            <w:szCs w:val="28"/>
          </w:rPr>
          <w:t>750 000 Ft</w:t>
        </w:r>
      </w:smartTag>
    </w:p>
    <w:p w:rsidR="003726BC" w:rsidRDefault="003726BC" w:rsidP="00CE1D8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726BC" w:rsidRDefault="003726BC" w:rsidP="00CE1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6BC" w:rsidRDefault="003726BC" w:rsidP="00CE1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6BC" w:rsidRDefault="003726BC" w:rsidP="00CE1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6BC" w:rsidRDefault="003726BC" w:rsidP="00CE1D8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726BC" w:rsidSect="00BA2FB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55A"/>
    <w:multiLevelType w:val="hybridMultilevel"/>
    <w:tmpl w:val="54547E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1421D"/>
    <w:multiLevelType w:val="hybridMultilevel"/>
    <w:tmpl w:val="D8908B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974E2C"/>
    <w:multiLevelType w:val="hybridMultilevel"/>
    <w:tmpl w:val="5A386C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E343C3"/>
    <w:multiLevelType w:val="hybridMultilevel"/>
    <w:tmpl w:val="ADD411E0"/>
    <w:lvl w:ilvl="0" w:tplc="E3BC28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46F73ED5"/>
    <w:multiLevelType w:val="hybridMultilevel"/>
    <w:tmpl w:val="FC90BD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7D21C9"/>
    <w:multiLevelType w:val="hybridMultilevel"/>
    <w:tmpl w:val="564654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4D3E70"/>
    <w:multiLevelType w:val="hybridMultilevel"/>
    <w:tmpl w:val="D6D061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7102AA"/>
    <w:multiLevelType w:val="hybridMultilevel"/>
    <w:tmpl w:val="5FEE9F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263BC2"/>
    <w:multiLevelType w:val="hybridMultilevel"/>
    <w:tmpl w:val="6A0833C2"/>
    <w:lvl w:ilvl="0" w:tplc="040E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69"/>
    <w:rsid w:val="00026AD1"/>
    <w:rsid w:val="00057793"/>
    <w:rsid w:val="00102049"/>
    <w:rsid w:val="00117EF3"/>
    <w:rsid w:val="00147065"/>
    <w:rsid w:val="0016790B"/>
    <w:rsid w:val="00191AB1"/>
    <w:rsid w:val="001B4FDB"/>
    <w:rsid w:val="001F7821"/>
    <w:rsid w:val="00202ECF"/>
    <w:rsid w:val="00204E88"/>
    <w:rsid w:val="00221110"/>
    <w:rsid w:val="0025520F"/>
    <w:rsid w:val="002B3B60"/>
    <w:rsid w:val="002B6442"/>
    <w:rsid w:val="002C4315"/>
    <w:rsid w:val="002C59B8"/>
    <w:rsid w:val="002E6305"/>
    <w:rsid w:val="003228BF"/>
    <w:rsid w:val="00345467"/>
    <w:rsid w:val="003726BC"/>
    <w:rsid w:val="0037597B"/>
    <w:rsid w:val="003C5D8A"/>
    <w:rsid w:val="003D7017"/>
    <w:rsid w:val="003F3EBF"/>
    <w:rsid w:val="0041462D"/>
    <w:rsid w:val="00425DDB"/>
    <w:rsid w:val="0049596C"/>
    <w:rsid w:val="0054621F"/>
    <w:rsid w:val="00550221"/>
    <w:rsid w:val="00562DBF"/>
    <w:rsid w:val="00573F18"/>
    <w:rsid w:val="005B4ACD"/>
    <w:rsid w:val="005C67E4"/>
    <w:rsid w:val="005D77C7"/>
    <w:rsid w:val="0062079D"/>
    <w:rsid w:val="00621D7B"/>
    <w:rsid w:val="00631E0D"/>
    <w:rsid w:val="006838A2"/>
    <w:rsid w:val="006D5CF9"/>
    <w:rsid w:val="006E7162"/>
    <w:rsid w:val="007019A7"/>
    <w:rsid w:val="007540AC"/>
    <w:rsid w:val="00791E77"/>
    <w:rsid w:val="00792417"/>
    <w:rsid w:val="007B7D3A"/>
    <w:rsid w:val="008E545C"/>
    <w:rsid w:val="00901969"/>
    <w:rsid w:val="00922DCC"/>
    <w:rsid w:val="00942982"/>
    <w:rsid w:val="00960A59"/>
    <w:rsid w:val="00973A54"/>
    <w:rsid w:val="009C2F04"/>
    <w:rsid w:val="00A15883"/>
    <w:rsid w:val="00A23157"/>
    <w:rsid w:val="00A42248"/>
    <w:rsid w:val="00A75252"/>
    <w:rsid w:val="00A850E4"/>
    <w:rsid w:val="00AE5B7A"/>
    <w:rsid w:val="00AF5976"/>
    <w:rsid w:val="00AF7C13"/>
    <w:rsid w:val="00B1248C"/>
    <w:rsid w:val="00B77C32"/>
    <w:rsid w:val="00BA2FBB"/>
    <w:rsid w:val="00C45089"/>
    <w:rsid w:val="00C6087A"/>
    <w:rsid w:val="00C957F0"/>
    <w:rsid w:val="00CB00C3"/>
    <w:rsid w:val="00CB0566"/>
    <w:rsid w:val="00CE1D88"/>
    <w:rsid w:val="00D36171"/>
    <w:rsid w:val="00D86A38"/>
    <w:rsid w:val="00D92B24"/>
    <w:rsid w:val="00DB243E"/>
    <w:rsid w:val="00E2577A"/>
    <w:rsid w:val="00E3498E"/>
    <w:rsid w:val="00E5410F"/>
    <w:rsid w:val="00E5623C"/>
    <w:rsid w:val="00E667C1"/>
    <w:rsid w:val="00E7084E"/>
    <w:rsid w:val="00E727CB"/>
    <w:rsid w:val="00EA5E9A"/>
    <w:rsid w:val="00EB24E1"/>
    <w:rsid w:val="00EB721E"/>
    <w:rsid w:val="00EE46E8"/>
    <w:rsid w:val="00EF6068"/>
    <w:rsid w:val="00F06FF9"/>
    <w:rsid w:val="00F32E5A"/>
    <w:rsid w:val="00F43542"/>
    <w:rsid w:val="00F63358"/>
    <w:rsid w:val="00F77220"/>
    <w:rsid w:val="00FC33AE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59"/>
    <w:pPr>
      <w:spacing w:after="200" w:line="276" w:lineRule="auto"/>
    </w:pPr>
    <w:rPr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CB056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0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152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ÁOK KA 2009_2011 </dc:title>
  <dc:subject/>
  <dc:creator>rita.bognar</dc:creator>
  <cp:keywords/>
  <dc:description/>
  <cp:lastModifiedBy>NYMC_USER</cp:lastModifiedBy>
  <cp:revision>2</cp:revision>
  <cp:lastPrinted>2011-10-18T10:28:00Z</cp:lastPrinted>
  <dcterms:created xsi:type="dcterms:W3CDTF">2011-11-09T19:46:00Z</dcterms:created>
  <dcterms:modified xsi:type="dcterms:W3CDTF">2011-11-09T19:46:00Z</dcterms:modified>
</cp:coreProperties>
</file>