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E010" w14:textId="77777777" w:rsidR="00825556" w:rsidRPr="00825556" w:rsidRDefault="00825556" w:rsidP="003970B2">
      <w:pPr>
        <w:shd w:val="clear" w:color="auto" w:fill="FC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hu-HU"/>
        </w:rPr>
      </w:pPr>
      <w:r w:rsidRPr="0082555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hu-HU"/>
        </w:rPr>
        <w:t>SZÉCHENYI NYOMÁBAN – RÉGIÓNK TUDOMÁNYOS ÉRTÉKEI</w:t>
      </w:r>
    </w:p>
    <w:p w14:paraId="5E28AF9C" w14:textId="77777777" w:rsidR="00825556" w:rsidRDefault="00825556" w:rsidP="003970B2">
      <w:pPr>
        <w:shd w:val="clear" w:color="auto" w:fill="FCFD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59E5DFCB" w14:textId="77777777" w:rsidR="003970B2" w:rsidRDefault="00825556" w:rsidP="003970B2">
      <w:pPr>
        <w:shd w:val="clear" w:color="auto" w:fill="FCFD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Az MTA Pécsi Területi Bizottsága </w:t>
      </w:r>
      <w:r w:rsidR="003970B2"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ünnepi nyitó rendezvénye</w:t>
      </w:r>
    </w:p>
    <w:p w14:paraId="62C74CB4" w14:textId="77777777" w:rsidR="00825556" w:rsidRDefault="00825556" w:rsidP="003970B2">
      <w:pPr>
        <w:shd w:val="clear" w:color="auto" w:fill="FCFD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az MTA200 országos rendezvénysorozathoz kapcsolódóan</w:t>
      </w:r>
    </w:p>
    <w:p w14:paraId="12D68D0E" w14:textId="77777777" w:rsidR="00825556" w:rsidRPr="003970B2" w:rsidRDefault="00825556" w:rsidP="003970B2">
      <w:pPr>
        <w:shd w:val="clear" w:color="auto" w:fill="FCFDFE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</w:p>
    <w:p w14:paraId="4BEE08A2" w14:textId="77777777" w:rsidR="003970B2" w:rsidRPr="00825556" w:rsidRDefault="003970B2" w:rsidP="003970B2">
      <w:pPr>
        <w:shd w:val="clear" w:color="auto" w:fill="FCFDFE"/>
        <w:spacing w:after="0" w:line="240" w:lineRule="auto"/>
        <w:jc w:val="center"/>
        <w:rPr>
          <w:rFonts w:ascii="Segoe UI" w:eastAsia="Times New Roman" w:hAnsi="Segoe UI" w:cs="Segoe UI"/>
          <w:b/>
          <w:color w:val="000000" w:themeColor="text1"/>
          <w:sz w:val="21"/>
          <w:szCs w:val="21"/>
          <w:lang w:eastAsia="hu-HU"/>
        </w:rPr>
      </w:pPr>
      <w:r w:rsidRPr="00825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 xml:space="preserve">2025. május 29. </w:t>
      </w:r>
      <w:r w:rsidR="005E7F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 xml:space="preserve">csütörtök </w:t>
      </w:r>
      <w:r w:rsidRPr="00825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14 óra</w:t>
      </w:r>
    </w:p>
    <w:p w14:paraId="05CE11B0" w14:textId="77777777" w:rsidR="003970B2" w:rsidRPr="00825556" w:rsidRDefault="003970B2" w:rsidP="003970B2">
      <w:pPr>
        <w:shd w:val="clear" w:color="auto" w:fill="FCFDFE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825556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PTE Tudásközpont</w:t>
      </w:r>
      <w:r w:rsidR="00825556" w:rsidRPr="00825556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/ </w:t>
      </w:r>
      <w:r w:rsidR="00825556" w:rsidRPr="00825556">
        <w:rPr>
          <w:rStyle w:val="Kiemels2"/>
          <w:rFonts w:ascii="Garamond" w:hAnsi="Garamond"/>
          <w:b w:val="0"/>
          <w:color w:val="000000"/>
          <w:sz w:val="28"/>
          <w:szCs w:val="28"/>
          <w:shd w:val="clear" w:color="auto" w:fill="FCFDFE"/>
        </w:rPr>
        <w:t>7622 Pé</w:t>
      </w:r>
      <w:r w:rsidR="00825556" w:rsidRPr="00825556">
        <w:rPr>
          <w:rStyle w:val="object"/>
          <w:rFonts w:ascii="Garamond" w:hAnsi="Garamond"/>
          <w:b/>
          <w:bCs/>
          <w:color w:val="44656F"/>
          <w:sz w:val="28"/>
          <w:szCs w:val="28"/>
          <w:shd w:val="clear" w:color="auto" w:fill="FCFDFE"/>
        </w:rPr>
        <w:t>cs</w:t>
      </w:r>
      <w:r w:rsidR="00825556" w:rsidRPr="00825556">
        <w:rPr>
          <w:rStyle w:val="Kiemels2"/>
          <w:rFonts w:ascii="Garamond" w:hAnsi="Garamond"/>
          <w:b w:val="0"/>
          <w:color w:val="000000"/>
          <w:sz w:val="28"/>
          <w:szCs w:val="28"/>
          <w:shd w:val="clear" w:color="auto" w:fill="FCFDFE"/>
        </w:rPr>
        <w:t>, Universitas u. 2/A</w:t>
      </w:r>
    </w:p>
    <w:p w14:paraId="4D893074" w14:textId="77777777" w:rsidR="003970B2" w:rsidRDefault="003970B2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2314AFBA" w14:textId="77777777" w:rsidR="009C16DB" w:rsidRDefault="009C16DB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u-HU"/>
        </w:rPr>
      </w:pPr>
    </w:p>
    <w:p w14:paraId="6BA64763" w14:textId="77777777" w:rsidR="003970B2" w:rsidRDefault="009C16DB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color w:val="44656F"/>
          <w:sz w:val="28"/>
          <w:szCs w:val="28"/>
          <w:lang w:eastAsia="hu-HU"/>
        </w:rPr>
        <w:t>K</w:t>
      </w:r>
      <w:r w:rsidRPr="009C16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hu-HU"/>
        </w:rPr>
        <w:t>öszöntések</w:t>
      </w:r>
    </w:p>
    <w:p w14:paraId="650D927B" w14:textId="77777777" w:rsidR="009C16DB" w:rsidRPr="009C16DB" w:rsidRDefault="009C16DB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hu-HU"/>
        </w:rPr>
      </w:pPr>
    </w:p>
    <w:p w14:paraId="54B959B7" w14:textId="77777777" w:rsidR="003970B2" w:rsidRPr="005E7F0D" w:rsidRDefault="00433AEA" w:rsidP="009C16DB">
      <w:pPr>
        <w:shd w:val="clear" w:color="auto" w:fill="FCFDFE"/>
        <w:spacing w:after="0" w:line="240" w:lineRule="auto"/>
        <w:ind w:left="708"/>
        <w:rPr>
          <w:rFonts w:ascii="Segoe UI" w:eastAsia="Times New Roman" w:hAnsi="Segoe UI" w:cs="Segoe UI"/>
          <w:i/>
          <w:color w:val="000000"/>
          <w:sz w:val="21"/>
          <w:szCs w:val="21"/>
          <w:lang w:eastAsia="hu-HU"/>
        </w:rPr>
      </w:pPr>
      <w:r w:rsidRPr="005E7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 xml:space="preserve">Az MTA képviselő </w:t>
      </w:r>
      <w:r w:rsidR="005E7F0D" w:rsidRPr="005E7F0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köszöntője </w:t>
      </w:r>
    </w:p>
    <w:p w14:paraId="65B3A3EF" w14:textId="77777777" w:rsidR="003970B2" w:rsidRPr="003970B2" w:rsidRDefault="00825556" w:rsidP="00825556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9C16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Miseta Attila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a </w:t>
      </w:r>
      <w:r w:rsid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PTE rektor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</w:t>
      </w:r>
    </w:p>
    <w:p w14:paraId="37A4FB97" w14:textId="77777777" w:rsidR="003970B2" w:rsidRPr="003970B2" w:rsidRDefault="00825556" w:rsidP="00825556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9C16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Zag Gábor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</w:t>
      </w:r>
      <w:r w:rsid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Pécs Város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al</w:t>
      </w:r>
      <w:r w:rsid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polgármester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</w:t>
      </w:r>
    </w:p>
    <w:p w14:paraId="4F549BAF" w14:textId="77777777" w:rsidR="003970B2" w:rsidRPr="003970B2" w:rsidRDefault="00825556" w:rsidP="00825556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9C16D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CFDFE"/>
        </w:rPr>
        <w:t>P. Forrai Tamás Gergely</w:t>
      </w:r>
      <w:r w:rsidRPr="00825556">
        <w:rPr>
          <w:rFonts w:ascii="Times New Roman" w:hAnsi="Times New Roman" w:cs="Times New Roman"/>
          <w:color w:val="000000"/>
          <w:sz w:val="28"/>
          <w:szCs w:val="28"/>
          <w:shd w:val="clear" w:color="auto" w:fill="FCFDFE"/>
        </w:rPr>
        <w:t xml:space="preserve"> SJ egyetemi lelkész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DFE"/>
        </w:rPr>
        <w:t>, Pécsi Egyházmegye</w:t>
      </w:r>
      <w:r>
        <w:rPr>
          <w:rFonts w:ascii="Georgia" w:hAnsi="Georgia"/>
          <w:color w:val="000000"/>
          <w:shd w:val="clear" w:color="auto" w:fill="FCFDFE"/>
        </w:rPr>
        <w:t xml:space="preserve"> </w:t>
      </w:r>
    </w:p>
    <w:p w14:paraId="7BE55B84" w14:textId="77777777" w:rsidR="003970B2" w:rsidRPr="003970B2" w:rsidRDefault="00825556" w:rsidP="00825556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9C16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Kovács L. Gábor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a </w:t>
      </w:r>
      <w:r w:rsid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PAB elnök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</w:t>
      </w:r>
      <w:r w:rsidR="003970B2"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28F4DA14" w14:textId="77777777" w:rsidR="003970B2" w:rsidRDefault="003970B2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545F064F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</w:p>
    <w:p w14:paraId="5C81E4C2" w14:textId="77777777" w:rsidR="003970B2" w:rsidRPr="009C16DB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9C16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hu-HU"/>
        </w:rPr>
        <w:t>Előadások </w:t>
      </w:r>
      <w:r w:rsidRPr="009C16D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7E31BB11" w14:textId="77777777" w:rsidR="00E07B4C" w:rsidRDefault="00E07B4C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54E27E26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Lénárd László</w:t>
      </w:r>
      <w:r w:rsidR="00AB15F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a PAB korábbi elnöke</w:t>
      </w:r>
    </w:p>
    <w:p w14:paraId="100E6521" w14:textId="77777777" w:rsidR="003970B2" w:rsidRPr="00AB15FA" w:rsidRDefault="003970B2" w:rsidP="00394649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i/>
          <w:color w:val="000000"/>
          <w:sz w:val="21"/>
          <w:szCs w:val="21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A PAB története és mű</w:t>
      </w:r>
      <w:r w:rsidRPr="00AB15FA">
        <w:rPr>
          <w:rFonts w:ascii="Times New Roman" w:eastAsia="Times New Roman" w:hAnsi="Times New Roman" w:cs="Times New Roman"/>
          <w:i/>
          <w:color w:val="44656F"/>
          <w:sz w:val="28"/>
          <w:szCs w:val="28"/>
          <w:lang w:eastAsia="hu-HU"/>
        </w:rPr>
        <w:t>k</w:t>
      </w: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ödésének jelentősége</w:t>
      </w:r>
    </w:p>
    <w:p w14:paraId="134A56FE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25F80400" w14:textId="77777777" w:rsidR="003970B2" w:rsidRPr="003970B2" w:rsidRDefault="009C16DB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Font </w:t>
      </w:r>
      <w:r w:rsidR="003970B2"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Márta</w:t>
      </w:r>
      <w:r w:rsidR="00AB15F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a PAB alelnöke</w:t>
      </w:r>
    </w:p>
    <w:p w14:paraId="36BE308B" w14:textId="77777777" w:rsidR="003970B2" w:rsidRPr="003970B2" w:rsidRDefault="003970B2" w:rsidP="00394649">
      <w:pPr>
        <w:shd w:val="clear" w:color="auto" w:fill="FCFDFE"/>
        <w:spacing w:after="0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Quinqueecclesiae: a múzsá</w:t>
      </w:r>
      <w:r w:rsidRPr="00AB15FA">
        <w:rPr>
          <w:rFonts w:ascii="Times New Roman" w:eastAsia="Times New Roman" w:hAnsi="Times New Roman" w:cs="Times New Roman"/>
          <w:i/>
          <w:color w:val="44656F"/>
          <w:sz w:val="28"/>
          <w:szCs w:val="28"/>
          <w:lang w:eastAsia="hu-HU"/>
        </w:rPr>
        <w:t>k</w:t>
      </w: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 kertje és a tudomány bölcsője</w:t>
      </w:r>
      <w:r w:rsidR="00AB15F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</w:p>
    <w:p w14:paraId="39591558" w14:textId="77777777" w:rsidR="00AB15FA" w:rsidRDefault="00AB15FA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2994AA6F" w14:textId="77777777" w:rsidR="00AB15FA" w:rsidRPr="00394649" w:rsidRDefault="00AB15FA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</w:pPr>
      <w:r w:rsidRPr="003946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Szünet</w:t>
      </w:r>
    </w:p>
    <w:p w14:paraId="475B3984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11BA6AF3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Katona Tamás</w:t>
      </w:r>
      <w:r w:rsidR="00AB15FA"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 János</w:t>
      </w:r>
      <w:r w:rsidR="00AB15F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a PAB alelnöke</w:t>
      </w:r>
    </w:p>
    <w:p w14:paraId="37A5B8A1" w14:textId="77777777" w:rsidR="00AB15FA" w:rsidRPr="00AB15FA" w:rsidRDefault="003970B2" w:rsidP="00394649">
      <w:pPr>
        <w:shd w:val="clear" w:color="auto" w:fill="FCFD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 xml:space="preserve">Nukleáris reneszánsz  </w:t>
      </w:r>
    </w:p>
    <w:p w14:paraId="6BA8D5D9" w14:textId="77777777" w:rsidR="003970B2" w:rsidRPr="00AB15FA" w:rsidRDefault="003970B2" w:rsidP="009C16DB">
      <w:pPr>
        <w:shd w:val="clear" w:color="auto" w:fill="FCFDFE"/>
        <w:spacing w:after="0" w:line="240" w:lineRule="auto"/>
        <w:ind w:left="708"/>
        <w:jc w:val="both"/>
        <w:rPr>
          <w:rFonts w:ascii="Segoe UI" w:eastAsia="Times New Roman" w:hAnsi="Segoe UI" w:cs="Segoe UI"/>
          <w:i/>
          <w:color w:val="000000"/>
          <w:sz w:val="21"/>
          <w:szCs w:val="21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A nukleáris energetika jelene és jövője a világban és hazánkban, ahogyan azt</w:t>
      </w: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 xml:space="preserve">2025-ben lehet látni </w:t>
      </w:r>
    </w:p>
    <w:p w14:paraId="4720CC1C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504325C3" w14:textId="77777777" w:rsidR="003970B2" w:rsidRPr="003970B2" w:rsidRDefault="00394649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Sütő Zoltán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PAB szakbizottsági tag</w:t>
      </w:r>
    </w:p>
    <w:p w14:paraId="3B0C90A4" w14:textId="77777777" w:rsidR="003970B2" w:rsidRPr="00AB15FA" w:rsidRDefault="003970B2" w:rsidP="009C16DB">
      <w:pPr>
        <w:shd w:val="clear" w:color="auto" w:fill="FCFDFE"/>
        <w:spacing w:after="0" w:line="240" w:lineRule="auto"/>
        <w:ind w:left="708"/>
        <w:jc w:val="both"/>
        <w:rPr>
          <w:rFonts w:ascii="Segoe UI" w:eastAsia="Times New Roman" w:hAnsi="Segoe UI" w:cs="Segoe UI"/>
          <w:i/>
          <w:color w:val="000000"/>
          <w:sz w:val="21"/>
          <w:szCs w:val="21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Az agrárfelsőoktatás és az állattenyésztés fejlesztésének története Kaposváron</w:t>
      </w:r>
    </w:p>
    <w:p w14:paraId="6C15C582" w14:textId="77777777" w:rsidR="003970B2" w:rsidRPr="003970B2" w:rsidRDefault="003970B2" w:rsidP="003970B2">
      <w:pPr>
        <w:shd w:val="clear" w:color="auto" w:fill="FCFDFE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3970B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14:paraId="1A46F594" w14:textId="77777777" w:rsidR="00AB15FA" w:rsidRDefault="003970B2" w:rsidP="003970B2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Ková</w:t>
      </w:r>
      <w:r w:rsidRPr="00394649">
        <w:rPr>
          <w:rFonts w:ascii="Times New Roman" w:eastAsia="Times New Roman" w:hAnsi="Times New Roman" w:cs="Times New Roman"/>
          <w:b/>
          <w:color w:val="44656F"/>
          <w:sz w:val="28"/>
          <w:szCs w:val="28"/>
          <w:lang w:eastAsia="hu-HU"/>
        </w:rPr>
        <w:t>cs</w:t>
      </w:r>
      <w:r w:rsidRPr="00394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 L. Gábor</w:t>
      </w:r>
      <w:r w:rsidR="00AB15F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a PAB elnöke</w:t>
      </w:r>
    </w:p>
    <w:p w14:paraId="2F47F13A" w14:textId="77777777" w:rsidR="003970B2" w:rsidRPr="003970B2" w:rsidRDefault="003970B2" w:rsidP="009C16DB">
      <w:pPr>
        <w:shd w:val="clear" w:color="auto" w:fill="FCFDFE"/>
        <w:spacing w:after="0" w:line="240" w:lineRule="auto"/>
        <w:ind w:left="708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hu-HU"/>
        </w:rPr>
      </w:pP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Szentágothai János Kutató</w:t>
      </w:r>
      <w:r w:rsidRPr="00AB15FA">
        <w:rPr>
          <w:rFonts w:ascii="Times New Roman" w:eastAsia="Times New Roman" w:hAnsi="Times New Roman" w:cs="Times New Roman"/>
          <w:i/>
          <w:color w:val="44656F"/>
          <w:sz w:val="28"/>
          <w:szCs w:val="28"/>
          <w:lang w:eastAsia="hu-HU"/>
        </w:rPr>
        <w:t>k</w:t>
      </w:r>
      <w:r w:rsidRPr="00AB15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hu-HU"/>
        </w:rPr>
        <w:t>özpont: az orvosi és természettudományi kutatás és innováció kiválósági centruma  </w:t>
      </w:r>
      <w:r w:rsidRPr="003970B2">
        <w:rPr>
          <w:rFonts w:ascii="Segoe UI" w:eastAsia="Times New Roman" w:hAnsi="Segoe UI" w:cs="Segoe UI"/>
          <w:color w:val="000000"/>
          <w:sz w:val="28"/>
          <w:szCs w:val="28"/>
          <w:lang w:eastAsia="hu-HU"/>
        </w:rPr>
        <w:t> </w:t>
      </w:r>
    </w:p>
    <w:p w14:paraId="75FE1C54" w14:textId="77777777" w:rsidR="00E07B4C" w:rsidRDefault="00E07B4C"/>
    <w:sectPr w:rsidR="00E07B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5E7B" w14:textId="77777777" w:rsidR="003B7590" w:rsidRDefault="003B7590" w:rsidP="005E7F0D">
      <w:pPr>
        <w:spacing w:after="0" w:line="240" w:lineRule="auto"/>
      </w:pPr>
      <w:r>
        <w:separator/>
      </w:r>
    </w:p>
  </w:endnote>
  <w:endnote w:type="continuationSeparator" w:id="0">
    <w:p w14:paraId="4664134C" w14:textId="77777777" w:rsidR="003B7590" w:rsidRDefault="003B7590" w:rsidP="005E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5C4D" w14:textId="77777777" w:rsidR="005E7F0D" w:rsidRDefault="005E7F0D" w:rsidP="005E7F0D">
    <w:pPr>
      <w:jc w:val="center"/>
    </w:pPr>
    <w:r>
      <w:t xml:space="preserve">Részvételi szándékát a </w:t>
    </w:r>
    <w:hyperlink r:id="rId1" w:history="1">
      <w:r w:rsidRPr="00EA1FDC">
        <w:rPr>
          <w:rStyle w:val="Hiperhivatkozs"/>
        </w:rPr>
        <w:t>pab@tab.mta.hu</w:t>
      </w:r>
    </w:hyperlink>
    <w:r>
      <w:t xml:space="preserve"> email címre jelezze 2025. május 27-ig.</w:t>
    </w:r>
  </w:p>
  <w:p w14:paraId="1936EA0A" w14:textId="77777777" w:rsidR="005E7F0D" w:rsidRDefault="005E7F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019F" w14:textId="77777777" w:rsidR="003B7590" w:rsidRDefault="003B7590" w:rsidP="005E7F0D">
      <w:pPr>
        <w:spacing w:after="0" w:line="240" w:lineRule="auto"/>
      </w:pPr>
      <w:r>
        <w:separator/>
      </w:r>
    </w:p>
  </w:footnote>
  <w:footnote w:type="continuationSeparator" w:id="0">
    <w:p w14:paraId="35F7BDB8" w14:textId="77777777" w:rsidR="003B7590" w:rsidRDefault="003B7590" w:rsidP="005E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B2"/>
    <w:rsid w:val="00394649"/>
    <w:rsid w:val="003970B2"/>
    <w:rsid w:val="003A0C0F"/>
    <w:rsid w:val="003B7590"/>
    <w:rsid w:val="00433AEA"/>
    <w:rsid w:val="005E7F0D"/>
    <w:rsid w:val="00667A17"/>
    <w:rsid w:val="00825556"/>
    <w:rsid w:val="009C16DB"/>
    <w:rsid w:val="00AB15FA"/>
    <w:rsid w:val="00C364A4"/>
    <w:rsid w:val="00D36422"/>
    <w:rsid w:val="00E07B4C"/>
    <w:rsid w:val="00EE3437"/>
    <w:rsid w:val="00F03A56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1ACF"/>
  <w15:chartTrackingRefBased/>
  <w15:docId w15:val="{D85768CD-68BF-4BA1-90D6-9466F6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3970B2"/>
  </w:style>
  <w:style w:type="character" w:customStyle="1" w:styleId="zmsearchresult">
    <w:name w:val="zmsearchresult"/>
    <w:basedOn w:val="Bekezdsalapbettpusa"/>
    <w:rsid w:val="003970B2"/>
  </w:style>
  <w:style w:type="character" w:styleId="Kiemels2">
    <w:name w:val="Strong"/>
    <w:basedOn w:val="Bekezdsalapbettpusa"/>
    <w:uiPriority w:val="22"/>
    <w:qFormat/>
    <w:rsid w:val="0082555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E7F0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E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7F0D"/>
  </w:style>
  <w:style w:type="paragraph" w:styleId="llb">
    <w:name w:val="footer"/>
    <w:basedOn w:val="Norml"/>
    <w:link w:val="llbChar"/>
    <w:uiPriority w:val="99"/>
    <w:unhideWhenUsed/>
    <w:rsid w:val="005E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b@tab.m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kalmar.peter</dc:creator>
  <cp:keywords/>
  <dc:description/>
  <cp:lastModifiedBy>Kis-Gadóné Wenczler Mária</cp:lastModifiedBy>
  <cp:revision>2</cp:revision>
  <cp:lastPrinted>2025-05-20T05:58:00Z</cp:lastPrinted>
  <dcterms:created xsi:type="dcterms:W3CDTF">2025-05-20T05:59:00Z</dcterms:created>
  <dcterms:modified xsi:type="dcterms:W3CDTF">2025-05-20T05:59:00Z</dcterms:modified>
</cp:coreProperties>
</file>