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E678" w14:textId="7AEB4BA0" w:rsidR="001A7ACF" w:rsidRPr="009D470B" w:rsidRDefault="001A7ACF" w:rsidP="5C57A513">
      <w:pPr>
        <w:jc w:val="both"/>
        <w:rPr>
          <w:rFonts w:ascii="Times New Roman" w:eastAsia="Times New Roman" w:hAnsi="Times New Roman" w:cs="Times New Roman"/>
          <w:b/>
          <w:bCs/>
          <w:sz w:val="24"/>
          <w:szCs w:val="24"/>
          <w:lang w:val="en-GB"/>
        </w:rPr>
      </w:pPr>
      <w:r w:rsidRPr="009D470B">
        <w:rPr>
          <w:rFonts w:ascii="Times New Roman" w:eastAsia="Times New Roman" w:hAnsi="Times New Roman" w:cs="Times New Roman"/>
          <w:b/>
          <w:bCs/>
          <w:sz w:val="24"/>
          <w:szCs w:val="24"/>
          <w:lang w:val="en-GB"/>
        </w:rPr>
        <w:t>ETHICAL ISSUES AND COMMUNICATION OF MEDICAL ERRORS</w:t>
      </w:r>
      <w:r w:rsidR="65310EE5" w:rsidRPr="009D470B">
        <w:rPr>
          <w:rFonts w:ascii="Times New Roman" w:eastAsia="Times New Roman" w:hAnsi="Times New Roman" w:cs="Times New Roman"/>
          <w:b/>
          <w:bCs/>
          <w:sz w:val="24"/>
          <w:szCs w:val="24"/>
          <w:lang w:val="en-GB"/>
        </w:rPr>
        <w:t xml:space="preserve"> </w:t>
      </w:r>
    </w:p>
    <w:p w14:paraId="04F24F95" w14:textId="77777777" w:rsidR="001A7ACF" w:rsidRPr="009D470B" w:rsidRDefault="001A7ACF" w:rsidP="5CB30A9B">
      <w:pPr>
        <w:jc w:val="both"/>
        <w:rPr>
          <w:rFonts w:ascii="Times New Roman" w:eastAsia="Times New Roman" w:hAnsi="Times New Roman" w:cs="Times New Roman"/>
          <w:sz w:val="24"/>
          <w:szCs w:val="24"/>
          <w:lang w:val="en-GB"/>
        </w:rPr>
      </w:pPr>
    </w:p>
    <w:p w14:paraId="46E390D7" w14:textId="2AB50012" w:rsidR="001A7ACF" w:rsidRPr="009D470B" w:rsidRDefault="001A7ACF" w:rsidP="5C57A513">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 xml:space="preserve">I. </w:t>
      </w:r>
      <w:r w:rsidRPr="009D470B">
        <w:rPr>
          <w:rFonts w:ascii="Times New Roman" w:eastAsia="Times New Roman" w:hAnsi="Times New Roman" w:cs="Times New Roman"/>
          <w:sz w:val="24"/>
          <w:szCs w:val="24"/>
          <w:u w:val="single"/>
          <w:lang w:val="en-GB"/>
        </w:rPr>
        <w:t>Introduction Part</w:t>
      </w:r>
    </w:p>
    <w:p w14:paraId="5EE3AD44" w14:textId="40AE8010" w:rsidR="001A7ACF" w:rsidRPr="009D470B" w:rsidRDefault="003926E3"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 xml:space="preserve">Addressing ethically relevant issues is part of the medical profession. </w:t>
      </w:r>
      <w:r w:rsidR="001A7ACF" w:rsidRPr="009D470B">
        <w:rPr>
          <w:rFonts w:ascii="Times New Roman" w:eastAsia="Times New Roman" w:hAnsi="Times New Roman" w:cs="Times New Roman"/>
          <w:sz w:val="24"/>
          <w:szCs w:val="24"/>
          <w:lang w:val="en-GB"/>
        </w:rPr>
        <w:t xml:space="preserve">For example, </w:t>
      </w:r>
      <w:r w:rsidRPr="009D470B">
        <w:rPr>
          <w:rFonts w:ascii="Times New Roman" w:eastAsia="Times New Roman" w:hAnsi="Times New Roman" w:cs="Times New Roman"/>
          <w:sz w:val="24"/>
          <w:szCs w:val="24"/>
          <w:lang w:val="en-GB"/>
        </w:rPr>
        <w:t xml:space="preserve">limited resources may need to be considered during </w:t>
      </w:r>
      <w:r w:rsidR="001A7ACF" w:rsidRPr="009D470B">
        <w:rPr>
          <w:rFonts w:ascii="Times New Roman" w:eastAsia="Times New Roman" w:hAnsi="Times New Roman" w:cs="Times New Roman"/>
          <w:sz w:val="24"/>
          <w:szCs w:val="24"/>
          <w:lang w:val="en-GB"/>
        </w:rPr>
        <w:t>medical decision</w:t>
      </w:r>
      <w:r w:rsidRPr="009D470B">
        <w:rPr>
          <w:rFonts w:ascii="Times New Roman" w:eastAsia="Times New Roman" w:hAnsi="Times New Roman" w:cs="Times New Roman"/>
          <w:sz w:val="24"/>
          <w:szCs w:val="24"/>
          <w:lang w:val="en-GB"/>
        </w:rPr>
        <w:t xml:space="preserve"> </w:t>
      </w:r>
      <w:proofErr w:type="gramStart"/>
      <w:r w:rsidRPr="009D470B">
        <w:rPr>
          <w:rFonts w:ascii="Times New Roman" w:eastAsia="Times New Roman" w:hAnsi="Times New Roman" w:cs="Times New Roman"/>
          <w:sz w:val="24"/>
          <w:szCs w:val="24"/>
          <w:lang w:val="en-GB"/>
        </w:rPr>
        <w:t xml:space="preserve">making, </w:t>
      </w:r>
      <w:r w:rsidR="001A7ACF" w:rsidRPr="009D470B">
        <w:rPr>
          <w:rFonts w:ascii="Times New Roman" w:eastAsia="Times New Roman" w:hAnsi="Times New Roman" w:cs="Times New Roman"/>
          <w:sz w:val="24"/>
          <w:szCs w:val="24"/>
          <w:lang w:val="en-GB"/>
        </w:rPr>
        <w:t xml:space="preserve"> or</w:t>
      </w:r>
      <w:proofErr w:type="gramEnd"/>
      <w:r w:rsidR="001A7ACF" w:rsidRPr="009D470B">
        <w:rPr>
          <w:rFonts w:ascii="Times New Roman" w:eastAsia="Times New Roman" w:hAnsi="Times New Roman" w:cs="Times New Roman"/>
          <w:sz w:val="24"/>
          <w:szCs w:val="24"/>
          <w:lang w:val="en-GB"/>
        </w:rPr>
        <w:t xml:space="preserve"> there may be cases </w:t>
      </w:r>
      <w:r w:rsidR="00A41AA6" w:rsidRPr="009D470B">
        <w:rPr>
          <w:rFonts w:ascii="Times New Roman" w:eastAsia="Times New Roman" w:hAnsi="Times New Roman" w:cs="Times New Roman"/>
          <w:sz w:val="24"/>
          <w:szCs w:val="24"/>
          <w:lang w:val="en-GB"/>
        </w:rPr>
        <w:t xml:space="preserve">when </w:t>
      </w:r>
      <w:r w:rsidR="001A7ACF" w:rsidRPr="009D470B">
        <w:rPr>
          <w:rFonts w:ascii="Times New Roman" w:eastAsia="Times New Roman" w:hAnsi="Times New Roman" w:cs="Times New Roman"/>
          <w:sz w:val="24"/>
          <w:szCs w:val="24"/>
          <w:lang w:val="en-GB"/>
        </w:rPr>
        <w:t xml:space="preserve">medical indications and patient preferences are difficult to </w:t>
      </w:r>
      <w:r w:rsidR="00A41AA6" w:rsidRPr="009D470B">
        <w:rPr>
          <w:rFonts w:ascii="Times New Roman" w:eastAsia="Times New Roman" w:hAnsi="Times New Roman" w:cs="Times New Roman"/>
          <w:sz w:val="24"/>
          <w:szCs w:val="24"/>
          <w:lang w:val="en-GB"/>
        </w:rPr>
        <w:t>harmonize</w:t>
      </w:r>
      <w:r w:rsidR="001A7ACF" w:rsidRPr="009D470B">
        <w:rPr>
          <w:rFonts w:ascii="Times New Roman" w:eastAsia="Times New Roman" w:hAnsi="Times New Roman" w:cs="Times New Roman"/>
          <w:sz w:val="24"/>
          <w:szCs w:val="24"/>
          <w:lang w:val="en-GB"/>
        </w:rPr>
        <w:t xml:space="preserve">. In such cases, it is of paramount importance to analyse and evaluate the ethical and/or legal implications of the situation. </w:t>
      </w:r>
      <w:r w:rsidR="00A41AA6" w:rsidRPr="009D470B">
        <w:rPr>
          <w:rFonts w:ascii="Times New Roman" w:eastAsia="Times New Roman" w:hAnsi="Times New Roman" w:cs="Times New Roman"/>
          <w:sz w:val="24"/>
          <w:szCs w:val="24"/>
          <w:lang w:val="en-GB"/>
        </w:rPr>
        <w:t xml:space="preserve">Analysing </w:t>
      </w:r>
      <w:r w:rsidR="001A7ACF" w:rsidRPr="009D470B">
        <w:rPr>
          <w:rFonts w:ascii="Times New Roman" w:eastAsia="Times New Roman" w:hAnsi="Times New Roman" w:cs="Times New Roman"/>
          <w:sz w:val="24"/>
          <w:szCs w:val="24"/>
          <w:lang w:val="en-GB"/>
        </w:rPr>
        <w:t xml:space="preserve">ethical dilemmas </w:t>
      </w:r>
      <w:r w:rsidR="00A41AA6" w:rsidRPr="009D470B">
        <w:rPr>
          <w:rFonts w:ascii="Times New Roman" w:eastAsia="Times New Roman" w:hAnsi="Times New Roman" w:cs="Times New Roman"/>
          <w:sz w:val="24"/>
          <w:szCs w:val="24"/>
          <w:lang w:val="en-GB"/>
        </w:rPr>
        <w:t xml:space="preserve">or </w:t>
      </w:r>
      <w:r w:rsidR="001A7ACF" w:rsidRPr="009D470B">
        <w:rPr>
          <w:rFonts w:ascii="Times New Roman" w:eastAsia="Times New Roman" w:hAnsi="Times New Roman" w:cs="Times New Roman"/>
          <w:sz w:val="24"/>
          <w:szCs w:val="24"/>
          <w:lang w:val="en-GB"/>
        </w:rPr>
        <w:t xml:space="preserve">a case from an ethical perspective </w:t>
      </w:r>
      <w:r w:rsidR="00A41AA6" w:rsidRPr="009D470B">
        <w:rPr>
          <w:rFonts w:ascii="Times New Roman" w:eastAsia="Times New Roman" w:hAnsi="Times New Roman" w:cs="Times New Roman"/>
          <w:sz w:val="24"/>
          <w:szCs w:val="24"/>
          <w:lang w:val="en-GB"/>
        </w:rPr>
        <w:t xml:space="preserve">plays an essential role both in </w:t>
      </w:r>
      <w:r w:rsidR="001A7ACF" w:rsidRPr="009D470B">
        <w:rPr>
          <w:rFonts w:ascii="Times New Roman" w:eastAsia="Times New Roman" w:hAnsi="Times New Roman" w:cs="Times New Roman"/>
          <w:sz w:val="24"/>
          <w:szCs w:val="24"/>
          <w:lang w:val="en-GB"/>
        </w:rPr>
        <w:t xml:space="preserve">medical decision-making </w:t>
      </w:r>
      <w:r w:rsidR="00A41AA6" w:rsidRPr="009D470B">
        <w:rPr>
          <w:rFonts w:ascii="Times New Roman" w:eastAsia="Times New Roman" w:hAnsi="Times New Roman" w:cs="Times New Roman"/>
          <w:sz w:val="24"/>
          <w:szCs w:val="24"/>
          <w:lang w:val="en-GB"/>
        </w:rPr>
        <w:t>and in</w:t>
      </w:r>
      <w:r w:rsidR="001A7ACF" w:rsidRPr="009D470B">
        <w:rPr>
          <w:rFonts w:ascii="Times New Roman" w:eastAsia="Times New Roman" w:hAnsi="Times New Roman" w:cs="Times New Roman"/>
          <w:sz w:val="24"/>
          <w:szCs w:val="24"/>
          <w:lang w:val="en-GB"/>
        </w:rPr>
        <w:t xml:space="preserve"> the doctor-patient relationship. Closely related to this is the form and </w:t>
      </w:r>
      <w:proofErr w:type="gramStart"/>
      <w:r w:rsidR="001A7ACF" w:rsidRPr="009D470B">
        <w:rPr>
          <w:rFonts w:ascii="Times New Roman" w:eastAsia="Times New Roman" w:hAnsi="Times New Roman" w:cs="Times New Roman"/>
          <w:sz w:val="24"/>
          <w:szCs w:val="24"/>
          <w:lang w:val="en-GB"/>
        </w:rPr>
        <w:t>manner in which</w:t>
      </w:r>
      <w:proofErr w:type="gramEnd"/>
      <w:r w:rsidR="001A7ACF" w:rsidRPr="009D470B">
        <w:rPr>
          <w:rFonts w:ascii="Times New Roman" w:eastAsia="Times New Roman" w:hAnsi="Times New Roman" w:cs="Times New Roman"/>
          <w:sz w:val="24"/>
          <w:szCs w:val="24"/>
          <w:lang w:val="en-GB"/>
        </w:rPr>
        <w:t xml:space="preserve"> medical errors are communicated. This is a particularly difficult situation for practitioners, since an error can affect </w:t>
      </w:r>
      <w:r w:rsidR="00A41AA6" w:rsidRPr="009D470B">
        <w:rPr>
          <w:rFonts w:ascii="Times New Roman" w:eastAsia="Times New Roman" w:hAnsi="Times New Roman" w:cs="Times New Roman"/>
          <w:sz w:val="24"/>
          <w:szCs w:val="24"/>
          <w:lang w:val="en-GB"/>
        </w:rPr>
        <w:t xml:space="preserve">patients’ </w:t>
      </w:r>
      <w:r w:rsidR="001A7ACF" w:rsidRPr="009D470B">
        <w:rPr>
          <w:rFonts w:ascii="Times New Roman" w:eastAsia="Times New Roman" w:hAnsi="Times New Roman" w:cs="Times New Roman"/>
          <w:sz w:val="24"/>
          <w:szCs w:val="24"/>
          <w:lang w:val="en-GB"/>
        </w:rPr>
        <w:t>the quality of lif</w:t>
      </w:r>
      <w:r w:rsidR="00A41AA6" w:rsidRPr="009D470B">
        <w:rPr>
          <w:rFonts w:ascii="Times New Roman" w:eastAsia="Times New Roman" w:hAnsi="Times New Roman" w:cs="Times New Roman"/>
          <w:sz w:val="24"/>
          <w:szCs w:val="24"/>
          <w:lang w:val="en-GB"/>
        </w:rPr>
        <w:t>e</w:t>
      </w:r>
      <w:r w:rsidR="001A7ACF" w:rsidRPr="009D470B">
        <w:rPr>
          <w:rFonts w:ascii="Times New Roman" w:eastAsia="Times New Roman" w:hAnsi="Times New Roman" w:cs="Times New Roman"/>
          <w:sz w:val="24"/>
          <w:szCs w:val="24"/>
          <w:lang w:val="en-GB"/>
        </w:rPr>
        <w:t xml:space="preserve"> to a greater or lesser extent, and the patients concerned are in an emotionally sensitive state. </w:t>
      </w:r>
      <w:r w:rsidR="00A41AA6" w:rsidRPr="009D470B">
        <w:rPr>
          <w:rFonts w:ascii="Times New Roman" w:eastAsia="Times New Roman" w:hAnsi="Times New Roman" w:cs="Times New Roman"/>
          <w:sz w:val="24"/>
          <w:szCs w:val="24"/>
          <w:lang w:val="en-GB"/>
        </w:rPr>
        <w:t>Therefore, a</w:t>
      </w:r>
      <w:r w:rsidR="001A7ACF" w:rsidRPr="009D470B">
        <w:rPr>
          <w:rFonts w:ascii="Times New Roman" w:eastAsia="Times New Roman" w:hAnsi="Times New Roman" w:cs="Times New Roman"/>
          <w:sz w:val="24"/>
          <w:szCs w:val="24"/>
          <w:lang w:val="en-GB"/>
        </w:rPr>
        <w:t xml:space="preserve"> </w:t>
      </w:r>
      <w:r w:rsidR="00A41AA6" w:rsidRPr="009D470B">
        <w:rPr>
          <w:rFonts w:ascii="Times New Roman" w:eastAsia="Times New Roman" w:hAnsi="Times New Roman" w:cs="Times New Roman"/>
          <w:sz w:val="24"/>
          <w:szCs w:val="24"/>
          <w:lang w:val="en-GB"/>
        </w:rPr>
        <w:t>well devised</w:t>
      </w:r>
      <w:r w:rsidR="001A7ACF" w:rsidRPr="009D470B">
        <w:rPr>
          <w:rFonts w:ascii="Times New Roman" w:eastAsia="Times New Roman" w:hAnsi="Times New Roman" w:cs="Times New Roman"/>
          <w:sz w:val="24"/>
          <w:szCs w:val="24"/>
          <w:lang w:val="en-GB"/>
        </w:rPr>
        <w:t xml:space="preserve"> communication strategy is needed.</w:t>
      </w:r>
    </w:p>
    <w:p w14:paraId="7886FBB6" w14:textId="47314DBC" w:rsidR="0064250D" w:rsidRPr="009D470B" w:rsidRDefault="0064250D" w:rsidP="5CB30A9B">
      <w:pPr>
        <w:jc w:val="both"/>
        <w:rPr>
          <w:rFonts w:ascii="Times New Roman" w:eastAsia="Times New Roman" w:hAnsi="Times New Roman" w:cs="Times New Roman"/>
          <w:sz w:val="24"/>
          <w:szCs w:val="24"/>
          <w:lang w:val="en-GB"/>
        </w:rPr>
      </w:pPr>
    </w:p>
    <w:p w14:paraId="5FD76E79" w14:textId="77777777"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 xml:space="preserve">II. </w:t>
      </w:r>
      <w:r w:rsidRPr="009D470B">
        <w:rPr>
          <w:rFonts w:ascii="Times New Roman" w:eastAsia="Times New Roman" w:hAnsi="Times New Roman" w:cs="Times New Roman"/>
          <w:sz w:val="24"/>
          <w:szCs w:val="24"/>
          <w:u w:val="single"/>
          <w:lang w:val="en-GB"/>
        </w:rPr>
        <w:t>Theoretical background</w:t>
      </w:r>
    </w:p>
    <w:p w14:paraId="66B5FA7C" w14:textId="616B2C0A"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The diversity of the doctor-patient relationship require</w:t>
      </w:r>
      <w:r w:rsidR="00371E0E" w:rsidRPr="009D470B">
        <w:rPr>
          <w:rFonts w:ascii="Times New Roman" w:eastAsia="Times New Roman" w:hAnsi="Times New Roman" w:cs="Times New Roman"/>
          <w:sz w:val="24"/>
          <w:szCs w:val="24"/>
          <w:lang w:val="en-GB"/>
        </w:rPr>
        <w:t>s</w:t>
      </w:r>
      <w:r w:rsidRPr="009D470B">
        <w:rPr>
          <w:rFonts w:ascii="Times New Roman" w:eastAsia="Times New Roman" w:hAnsi="Times New Roman" w:cs="Times New Roman"/>
          <w:sz w:val="24"/>
          <w:szCs w:val="24"/>
          <w:lang w:val="en-GB"/>
        </w:rPr>
        <w:t xml:space="preserve"> that medical communication </w:t>
      </w:r>
      <w:r w:rsidR="00371E0E" w:rsidRPr="009D470B">
        <w:rPr>
          <w:rFonts w:ascii="Times New Roman" w:eastAsia="Times New Roman" w:hAnsi="Times New Roman" w:cs="Times New Roman"/>
          <w:sz w:val="24"/>
          <w:szCs w:val="24"/>
          <w:lang w:val="en-GB"/>
        </w:rPr>
        <w:t>is to be</w:t>
      </w:r>
      <w:r w:rsidRPr="009D470B">
        <w:rPr>
          <w:rFonts w:ascii="Times New Roman" w:eastAsia="Times New Roman" w:hAnsi="Times New Roman" w:cs="Times New Roman"/>
          <w:sz w:val="24"/>
          <w:szCs w:val="24"/>
          <w:lang w:val="en-GB"/>
        </w:rPr>
        <w:t xml:space="preserve"> based on flexible strategies. The </w:t>
      </w:r>
      <w:r w:rsidR="00371E0E" w:rsidRPr="009D470B">
        <w:rPr>
          <w:rFonts w:ascii="Times New Roman" w:eastAsia="Times New Roman" w:hAnsi="Times New Roman" w:cs="Times New Roman"/>
          <w:sz w:val="24"/>
          <w:szCs w:val="24"/>
          <w:lang w:val="en-GB"/>
        </w:rPr>
        <w:t>various</w:t>
      </w:r>
      <w:r w:rsidRPr="009D470B">
        <w:rPr>
          <w:rFonts w:ascii="Times New Roman" w:eastAsia="Times New Roman" w:hAnsi="Times New Roman" w:cs="Times New Roman"/>
          <w:sz w:val="24"/>
          <w:szCs w:val="24"/>
          <w:lang w:val="en-GB"/>
        </w:rPr>
        <w:t xml:space="preserve"> expectations towards the doctor and </w:t>
      </w:r>
      <w:r w:rsidR="00371E0E" w:rsidRPr="009D470B">
        <w:rPr>
          <w:rFonts w:ascii="Times New Roman" w:eastAsia="Times New Roman" w:hAnsi="Times New Roman" w:cs="Times New Roman"/>
          <w:sz w:val="24"/>
          <w:szCs w:val="24"/>
          <w:lang w:val="en-GB"/>
        </w:rPr>
        <w:t xml:space="preserve">patients’ </w:t>
      </w:r>
      <w:r w:rsidRPr="009D470B">
        <w:rPr>
          <w:rFonts w:ascii="Times New Roman" w:eastAsia="Times New Roman" w:hAnsi="Times New Roman" w:cs="Times New Roman"/>
          <w:sz w:val="24"/>
          <w:szCs w:val="24"/>
          <w:lang w:val="en-GB"/>
        </w:rPr>
        <w:t xml:space="preserve">multilevel </w:t>
      </w:r>
      <w:r w:rsidR="00371E0E" w:rsidRPr="009D470B">
        <w:rPr>
          <w:rFonts w:ascii="Times New Roman" w:eastAsia="Times New Roman" w:hAnsi="Times New Roman" w:cs="Times New Roman"/>
          <w:sz w:val="24"/>
          <w:szCs w:val="24"/>
          <w:lang w:val="en-GB"/>
        </w:rPr>
        <w:t>ideas may often result in</w:t>
      </w:r>
      <w:r w:rsidRPr="009D470B">
        <w:rPr>
          <w:rFonts w:ascii="Times New Roman" w:eastAsia="Times New Roman" w:hAnsi="Times New Roman" w:cs="Times New Roman"/>
          <w:sz w:val="24"/>
          <w:szCs w:val="24"/>
          <w:lang w:val="en-GB"/>
        </w:rPr>
        <w:t xml:space="preserve"> communication situations where it is necessary to </w:t>
      </w:r>
      <w:r w:rsidR="00371E0E" w:rsidRPr="009D470B">
        <w:rPr>
          <w:rFonts w:ascii="Times New Roman" w:eastAsia="Times New Roman" w:hAnsi="Times New Roman" w:cs="Times New Roman"/>
          <w:sz w:val="24"/>
          <w:szCs w:val="24"/>
          <w:lang w:val="en-GB"/>
        </w:rPr>
        <w:t xml:space="preserve">harmonize </w:t>
      </w:r>
      <w:r w:rsidR="001839D9" w:rsidRPr="009D470B">
        <w:rPr>
          <w:rFonts w:ascii="Times New Roman" w:eastAsia="Times New Roman" w:hAnsi="Times New Roman" w:cs="Times New Roman"/>
          <w:sz w:val="24"/>
          <w:szCs w:val="24"/>
          <w:lang w:val="en-GB"/>
        </w:rPr>
        <w:t xml:space="preserve">differing perspectives and </w:t>
      </w:r>
      <w:r w:rsidRPr="009D470B">
        <w:rPr>
          <w:rFonts w:ascii="Times New Roman" w:eastAsia="Times New Roman" w:hAnsi="Times New Roman" w:cs="Times New Roman"/>
          <w:sz w:val="24"/>
          <w:szCs w:val="24"/>
          <w:lang w:val="en-GB"/>
        </w:rPr>
        <w:t xml:space="preserve">objectives. In such situations, it can be </w:t>
      </w:r>
      <w:r w:rsidR="001839D9" w:rsidRPr="009D470B">
        <w:rPr>
          <w:rFonts w:ascii="Times New Roman" w:eastAsia="Times New Roman" w:hAnsi="Times New Roman" w:cs="Times New Roman"/>
          <w:sz w:val="24"/>
          <w:szCs w:val="24"/>
          <w:lang w:val="en-GB"/>
        </w:rPr>
        <w:t>beneficial</w:t>
      </w:r>
      <w:r w:rsidRPr="009D470B">
        <w:rPr>
          <w:rFonts w:ascii="Times New Roman" w:eastAsia="Times New Roman" w:hAnsi="Times New Roman" w:cs="Times New Roman"/>
          <w:sz w:val="24"/>
          <w:szCs w:val="24"/>
          <w:lang w:val="en-GB"/>
        </w:rPr>
        <w:t xml:space="preserve"> if the doctor </w:t>
      </w:r>
      <w:r w:rsidR="001839D9" w:rsidRPr="009D470B">
        <w:rPr>
          <w:rFonts w:ascii="Times New Roman" w:eastAsia="Times New Roman" w:hAnsi="Times New Roman" w:cs="Times New Roman"/>
          <w:sz w:val="24"/>
          <w:szCs w:val="24"/>
          <w:lang w:val="en-GB"/>
        </w:rPr>
        <w:t>can identify</w:t>
      </w:r>
      <w:r w:rsidRPr="009D470B">
        <w:rPr>
          <w:rFonts w:ascii="Times New Roman" w:eastAsia="Times New Roman" w:hAnsi="Times New Roman" w:cs="Times New Roman"/>
          <w:sz w:val="24"/>
          <w:szCs w:val="24"/>
          <w:lang w:val="en-GB"/>
        </w:rPr>
        <w:t xml:space="preserve"> the critical points and pitfalls before </w:t>
      </w:r>
      <w:r w:rsidR="001839D9" w:rsidRPr="009D470B">
        <w:rPr>
          <w:rFonts w:ascii="Times New Roman" w:eastAsia="Times New Roman" w:hAnsi="Times New Roman" w:cs="Times New Roman"/>
          <w:sz w:val="24"/>
          <w:szCs w:val="24"/>
          <w:lang w:val="en-GB"/>
        </w:rPr>
        <w:t xml:space="preserve">performing a medical intervention or </w:t>
      </w:r>
      <w:r w:rsidRPr="009D470B">
        <w:rPr>
          <w:rFonts w:ascii="Times New Roman" w:eastAsia="Times New Roman" w:hAnsi="Times New Roman" w:cs="Times New Roman"/>
          <w:sz w:val="24"/>
          <w:szCs w:val="24"/>
          <w:lang w:val="en-GB"/>
        </w:rPr>
        <w:t>making contact. However, despite all the preparation</w:t>
      </w:r>
      <w:r w:rsidR="001839D9" w:rsidRPr="009D470B">
        <w:rPr>
          <w:rFonts w:ascii="Times New Roman" w:eastAsia="Times New Roman" w:hAnsi="Times New Roman" w:cs="Times New Roman"/>
          <w:sz w:val="24"/>
          <w:szCs w:val="24"/>
          <w:lang w:val="en-GB"/>
        </w:rPr>
        <w:t>s</w:t>
      </w:r>
      <w:r w:rsidRPr="009D470B">
        <w:rPr>
          <w:rFonts w:ascii="Times New Roman" w:eastAsia="Times New Roman" w:hAnsi="Times New Roman" w:cs="Times New Roman"/>
          <w:sz w:val="24"/>
          <w:szCs w:val="24"/>
          <w:lang w:val="en-GB"/>
        </w:rPr>
        <w:t xml:space="preserve">, mistakes can </w:t>
      </w:r>
      <w:proofErr w:type="gramStart"/>
      <w:r w:rsidR="001839D9" w:rsidRPr="009D470B">
        <w:rPr>
          <w:rFonts w:ascii="Times New Roman" w:eastAsia="Times New Roman" w:hAnsi="Times New Roman" w:cs="Times New Roman"/>
          <w:sz w:val="24"/>
          <w:szCs w:val="24"/>
          <w:lang w:val="en-GB"/>
        </w:rPr>
        <w:t>happen</w:t>
      </w:r>
      <w:proofErr w:type="gramEnd"/>
      <w:r w:rsidRPr="009D470B">
        <w:rPr>
          <w:rFonts w:ascii="Times New Roman" w:eastAsia="Times New Roman" w:hAnsi="Times New Roman" w:cs="Times New Roman"/>
          <w:sz w:val="24"/>
          <w:szCs w:val="24"/>
          <w:lang w:val="en-GB"/>
        </w:rPr>
        <w:t xml:space="preserve"> and problems can arise before</w:t>
      </w:r>
      <w:r w:rsidR="001839D9" w:rsidRPr="009D470B">
        <w:rPr>
          <w:rFonts w:ascii="Times New Roman" w:eastAsia="Times New Roman" w:hAnsi="Times New Roman" w:cs="Times New Roman"/>
          <w:sz w:val="24"/>
          <w:szCs w:val="24"/>
          <w:lang w:val="en-GB"/>
        </w:rPr>
        <w:t xml:space="preserve">, during and </w:t>
      </w:r>
      <w:r w:rsidRPr="009D470B">
        <w:rPr>
          <w:rFonts w:ascii="Times New Roman" w:eastAsia="Times New Roman" w:hAnsi="Times New Roman" w:cs="Times New Roman"/>
          <w:sz w:val="24"/>
          <w:szCs w:val="24"/>
          <w:lang w:val="en-GB"/>
        </w:rPr>
        <w:t>after treatment.</w:t>
      </w:r>
    </w:p>
    <w:p w14:paraId="6E5761C7" w14:textId="699C93A5"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The general perception is that most doctors try to conceal mistakes</w:t>
      </w:r>
      <w:r w:rsidR="00460CC8" w:rsidRPr="009D470B">
        <w:rPr>
          <w:rFonts w:ascii="Times New Roman" w:eastAsia="Times New Roman" w:hAnsi="Times New Roman" w:cs="Times New Roman"/>
          <w:sz w:val="24"/>
          <w:szCs w:val="24"/>
          <w:lang w:val="en-GB"/>
        </w:rPr>
        <w:t xml:space="preserve">. However, </w:t>
      </w:r>
      <w:r w:rsidRPr="009D470B">
        <w:rPr>
          <w:rFonts w:ascii="Times New Roman" w:eastAsia="Times New Roman" w:hAnsi="Times New Roman" w:cs="Times New Roman"/>
          <w:sz w:val="24"/>
          <w:szCs w:val="24"/>
          <w:lang w:val="en-GB"/>
        </w:rPr>
        <w:t xml:space="preserve">this </w:t>
      </w:r>
      <w:r w:rsidR="00460CC8" w:rsidRPr="009D470B">
        <w:rPr>
          <w:rFonts w:ascii="Times New Roman" w:eastAsia="Times New Roman" w:hAnsi="Times New Roman" w:cs="Times New Roman"/>
          <w:sz w:val="24"/>
          <w:szCs w:val="24"/>
          <w:lang w:val="en-GB"/>
        </w:rPr>
        <w:t>cannot</w:t>
      </w:r>
      <w:r w:rsidRPr="009D470B">
        <w:rPr>
          <w:rFonts w:ascii="Times New Roman" w:eastAsia="Times New Roman" w:hAnsi="Times New Roman" w:cs="Times New Roman"/>
          <w:sz w:val="24"/>
          <w:szCs w:val="24"/>
          <w:lang w:val="en-GB"/>
        </w:rPr>
        <w:t xml:space="preserve"> </w:t>
      </w:r>
      <w:r w:rsidR="00460CC8" w:rsidRPr="009D470B">
        <w:rPr>
          <w:rFonts w:ascii="Times New Roman" w:eastAsia="Times New Roman" w:hAnsi="Times New Roman" w:cs="Times New Roman"/>
          <w:sz w:val="24"/>
          <w:szCs w:val="24"/>
          <w:lang w:val="en-GB"/>
        </w:rPr>
        <w:t xml:space="preserve">produce </w:t>
      </w:r>
      <w:r w:rsidRPr="009D470B">
        <w:rPr>
          <w:rFonts w:ascii="Times New Roman" w:eastAsia="Times New Roman" w:hAnsi="Times New Roman" w:cs="Times New Roman"/>
          <w:sz w:val="24"/>
          <w:szCs w:val="24"/>
          <w:lang w:val="en-GB"/>
        </w:rPr>
        <w:t xml:space="preserve">positive results </w:t>
      </w:r>
      <w:r w:rsidR="00460CC8" w:rsidRPr="009D470B">
        <w:rPr>
          <w:rFonts w:ascii="Times New Roman" w:eastAsia="Times New Roman" w:hAnsi="Times New Roman" w:cs="Times New Roman"/>
          <w:sz w:val="24"/>
          <w:szCs w:val="24"/>
          <w:lang w:val="en-GB"/>
        </w:rPr>
        <w:t xml:space="preserve">concerning legal and </w:t>
      </w:r>
      <w:proofErr w:type="spellStart"/>
      <w:r w:rsidR="00460CC8" w:rsidRPr="009D470B">
        <w:rPr>
          <w:rFonts w:ascii="Times New Roman" w:eastAsia="Times New Roman" w:hAnsi="Times New Roman" w:cs="Times New Roman"/>
          <w:sz w:val="24"/>
          <w:szCs w:val="24"/>
          <w:lang w:val="en-GB"/>
        </w:rPr>
        <w:t>heathcare</w:t>
      </w:r>
      <w:proofErr w:type="spellEnd"/>
      <w:r w:rsidR="00460CC8" w:rsidRPr="009D470B">
        <w:rPr>
          <w:rFonts w:ascii="Times New Roman" w:eastAsia="Times New Roman" w:hAnsi="Times New Roman" w:cs="Times New Roman"/>
          <w:sz w:val="24"/>
          <w:szCs w:val="24"/>
          <w:lang w:val="en-GB"/>
        </w:rPr>
        <w:t xml:space="preserve"> implications, and doctor-patient relationship</w:t>
      </w:r>
      <w:r w:rsidRPr="009D470B">
        <w:rPr>
          <w:rFonts w:ascii="Times New Roman" w:eastAsia="Times New Roman" w:hAnsi="Times New Roman" w:cs="Times New Roman"/>
          <w:sz w:val="24"/>
          <w:szCs w:val="24"/>
          <w:lang w:val="en-GB"/>
        </w:rPr>
        <w:t xml:space="preserve">. Therefore, it is of utmost importance to be open and honest with the patient, especially </w:t>
      </w:r>
      <w:r w:rsidR="00460CC8" w:rsidRPr="009D470B">
        <w:rPr>
          <w:rFonts w:ascii="Times New Roman" w:eastAsia="Times New Roman" w:hAnsi="Times New Roman" w:cs="Times New Roman"/>
          <w:sz w:val="24"/>
          <w:szCs w:val="24"/>
          <w:lang w:val="en-GB"/>
        </w:rPr>
        <w:t>when a problem arises</w:t>
      </w:r>
      <w:r w:rsidRPr="009D470B">
        <w:rPr>
          <w:rFonts w:ascii="Times New Roman" w:eastAsia="Times New Roman" w:hAnsi="Times New Roman" w:cs="Times New Roman"/>
          <w:sz w:val="24"/>
          <w:szCs w:val="24"/>
          <w:lang w:val="en-GB"/>
        </w:rPr>
        <w:t xml:space="preserve">. Research </w:t>
      </w:r>
      <w:r w:rsidR="00FA2CFD" w:rsidRPr="009D470B">
        <w:rPr>
          <w:rFonts w:ascii="Times New Roman" w:eastAsia="Times New Roman" w:hAnsi="Times New Roman" w:cs="Times New Roman"/>
          <w:sz w:val="24"/>
          <w:szCs w:val="24"/>
          <w:lang w:val="en-GB"/>
        </w:rPr>
        <w:t xml:space="preserve">results </w:t>
      </w:r>
      <w:r w:rsidRPr="009D470B">
        <w:rPr>
          <w:rFonts w:ascii="Times New Roman" w:eastAsia="Times New Roman" w:hAnsi="Times New Roman" w:cs="Times New Roman"/>
          <w:sz w:val="24"/>
          <w:szCs w:val="24"/>
          <w:lang w:val="en-GB"/>
        </w:rPr>
        <w:t>show</w:t>
      </w:r>
      <w:r w:rsidR="00FA2CFD" w:rsidRPr="009D470B">
        <w:rPr>
          <w:rFonts w:ascii="Times New Roman" w:eastAsia="Times New Roman" w:hAnsi="Times New Roman" w:cs="Times New Roman"/>
          <w:sz w:val="24"/>
          <w:szCs w:val="24"/>
          <w:lang w:val="en-GB"/>
        </w:rPr>
        <w:t xml:space="preserve"> </w:t>
      </w:r>
      <w:r w:rsidRPr="009D470B">
        <w:rPr>
          <w:rFonts w:ascii="Times New Roman" w:eastAsia="Times New Roman" w:hAnsi="Times New Roman" w:cs="Times New Roman"/>
          <w:sz w:val="24"/>
          <w:szCs w:val="24"/>
          <w:lang w:val="en-GB"/>
        </w:rPr>
        <w:t>that a full description of the error</w:t>
      </w:r>
      <w:r w:rsidR="00FA2CFD" w:rsidRPr="009D470B">
        <w:rPr>
          <w:rFonts w:ascii="Times New Roman" w:eastAsia="Times New Roman" w:hAnsi="Times New Roman" w:cs="Times New Roman"/>
          <w:sz w:val="24"/>
          <w:szCs w:val="24"/>
          <w:lang w:val="en-GB"/>
        </w:rPr>
        <w:t>,</w:t>
      </w:r>
      <w:r w:rsidRPr="009D470B">
        <w:rPr>
          <w:rFonts w:ascii="Times New Roman" w:eastAsia="Times New Roman" w:hAnsi="Times New Roman" w:cs="Times New Roman"/>
          <w:sz w:val="24"/>
          <w:szCs w:val="24"/>
          <w:lang w:val="en-GB"/>
        </w:rPr>
        <w:t xml:space="preserve"> its details and </w:t>
      </w:r>
      <w:r w:rsidR="00FA2CFD" w:rsidRPr="009D470B">
        <w:rPr>
          <w:rFonts w:ascii="Times New Roman" w:eastAsia="Times New Roman" w:hAnsi="Times New Roman" w:cs="Times New Roman"/>
          <w:sz w:val="24"/>
          <w:szCs w:val="24"/>
          <w:lang w:val="en-GB"/>
        </w:rPr>
        <w:t xml:space="preserve">the </w:t>
      </w:r>
      <w:r w:rsidRPr="009D470B">
        <w:rPr>
          <w:rFonts w:ascii="Times New Roman" w:eastAsia="Times New Roman" w:hAnsi="Times New Roman" w:cs="Times New Roman"/>
          <w:sz w:val="24"/>
          <w:szCs w:val="24"/>
          <w:lang w:val="en-GB"/>
        </w:rPr>
        <w:t xml:space="preserve">circumstances </w:t>
      </w:r>
      <w:proofErr w:type="gramStart"/>
      <w:r w:rsidRPr="009D470B">
        <w:rPr>
          <w:rFonts w:ascii="Times New Roman" w:eastAsia="Times New Roman" w:hAnsi="Times New Roman" w:cs="Times New Roman"/>
          <w:sz w:val="24"/>
          <w:szCs w:val="24"/>
          <w:lang w:val="en-GB"/>
        </w:rPr>
        <w:t>leads</w:t>
      </w:r>
      <w:proofErr w:type="gramEnd"/>
      <w:r w:rsidRPr="009D470B">
        <w:rPr>
          <w:rFonts w:ascii="Times New Roman" w:eastAsia="Times New Roman" w:hAnsi="Times New Roman" w:cs="Times New Roman"/>
          <w:sz w:val="24"/>
          <w:szCs w:val="24"/>
          <w:lang w:val="en-GB"/>
        </w:rPr>
        <w:t xml:space="preserve"> to greater trust and positive opinions among patients and their relatives. This is particularly true when the doctor has </w:t>
      </w:r>
      <w:r w:rsidR="00FA2CFD" w:rsidRPr="009D470B">
        <w:rPr>
          <w:rFonts w:ascii="Times New Roman" w:eastAsia="Times New Roman" w:hAnsi="Times New Roman" w:cs="Times New Roman"/>
          <w:sz w:val="24"/>
          <w:szCs w:val="24"/>
          <w:lang w:val="en-GB"/>
        </w:rPr>
        <w:t xml:space="preserve">admitted </w:t>
      </w:r>
      <w:r w:rsidRPr="009D470B">
        <w:rPr>
          <w:rFonts w:ascii="Times New Roman" w:eastAsia="Times New Roman" w:hAnsi="Times New Roman" w:cs="Times New Roman"/>
          <w:sz w:val="24"/>
          <w:szCs w:val="24"/>
          <w:lang w:val="en-GB"/>
        </w:rPr>
        <w:t>responsibility for the error. It is important that the acceptance of responsibility is accompanied by an apology, otherwise this positive effect cannot be achieved and may even lead to further negative opinions.</w:t>
      </w:r>
    </w:p>
    <w:p w14:paraId="294EFD5D" w14:textId="2D45C42D" w:rsidR="00CD7500" w:rsidRPr="009D470B" w:rsidRDefault="00CD7500" w:rsidP="5CB30A9B">
      <w:pPr>
        <w:jc w:val="both"/>
        <w:rPr>
          <w:rFonts w:ascii="Times New Roman" w:eastAsia="Times New Roman" w:hAnsi="Times New Roman" w:cs="Times New Roman"/>
          <w:sz w:val="24"/>
          <w:szCs w:val="24"/>
          <w:lang w:val="en-GB"/>
        </w:rPr>
      </w:pPr>
    </w:p>
    <w:p w14:paraId="1F8B69A9" w14:textId="77777777" w:rsidR="007B324F" w:rsidRPr="009D470B" w:rsidRDefault="007B324F" w:rsidP="007B324F">
      <w:pPr>
        <w:jc w:val="both"/>
        <w:rPr>
          <w:rFonts w:ascii="Times New Roman" w:hAnsi="Times New Roman" w:cs="Times New Roman"/>
          <w:b/>
          <w:sz w:val="28"/>
          <w:szCs w:val="28"/>
          <w:lang w:val="en-GB"/>
        </w:rPr>
      </w:pPr>
      <w:r w:rsidRPr="009D470B">
        <w:rPr>
          <w:rFonts w:ascii="Times New Roman" w:hAnsi="Times New Roman" w:cs="Times New Roman"/>
          <w:b/>
          <w:sz w:val="28"/>
          <w:szCs w:val="28"/>
          <w:lang w:val="en-GB"/>
        </w:rPr>
        <w:t>Definitions</w:t>
      </w:r>
    </w:p>
    <w:p w14:paraId="42613889" w14:textId="77777777" w:rsidR="007B324F" w:rsidRPr="009D470B" w:rsidRDefault="007B324F" w:rsidP="007B324F">
      <w:pPr>
        <w:jc w:val="both"/>
        <w:rPr>
          <w:rFonts w:ascii="Times New Roman" w:hAnsi="Times New Roman" w:cs="Times New Roman"/>
          <w:sz w:val="24"/>
          <w:szCs w:val="24"/>
          <w:lang w:val="en-GB"/>
        </w:rPr>
      </w:pPr>
      <w:r w:rsidRPr="009D470B">
        <w:rPr>
          <w:rFonts w:ascii="Times New Roman" w:hAnsi="Times New Roman" w:cs="Times New Roman"/>
          <w:sz w:val="24"/>
          <w:szCs w:val="24"/>
          <w:u w:val="single"/>
          <w:lang w:val="en-GB"/>
        </w:rPr>
        <w:t>Medical error</w:t>
      </w:r>
      <w:r w:rsidRPr="009D470B">
        <w:rPr>
          <w:rFonts w:ascii="Times New Roman" w:hAnsi="Times New Roman" w:cs="Times New Roman"/>
          <w:sz w:val="24"/>
          <w:szCs w:val="24"/>
          <w:lang w:val="en-GB"/>
        </w:rPr>
        <w:t xml:space="preserve"> defined as the failure of a planned action to be completed as intended or the use of a wrong plan to achieve an aim.</w:t>
      </w:r>
    </w:p>
    <w:p w14:paraId="26C2A5D4" w14:textId="77777777" w:rsidR="007B324F" w:rsidRPr="009D470B" w:rsidRDefault="007B324F" w:rsidP="007B324F">
      <w:pPr>
        <w:jc w:val="both"/>
        <w:rPr>
          <w:rFonts w:ascii="Times New Roman" w:hAnsi="Times New Roman" w:cs="Times New Roman"/>
          <w:sz w:val="24"/>
          <w:szCs w:val="24"/>
          <w:lang w:val="en-GB"/>
        </w:rPr>
      </w:pPr>
      <w:r w:rsidRPr="009D470B">
        <w:rPr>
          <w:rFonts w:ascii="Times New Roman" w:hAnsi="Times New Roman" w:cs="Times New Roman"/>
          <w:sz w:val="24"/>
          <w:szCs w:val="24"/>
          <w:u w:val="single"/>
          <w:lang w:val="en-GB"/>
        </w:rPr>
        <w:t>Adverse event</w:t>
      </w:r>
      <w:r w:rsidRPr="009D470B">
        <w:rPr>
          <w:rFonts w:ascii="Times New Roman" w:hAnsi="Times New Roman" w:cs="Times New Roman"/>
          <w:sz w:val="24"/>
          <w:szCs w:val="24"/>
          <w:lang w:val="en-GB"/>
        </w:rPr>
        <w:t xml:space="preserve"> defined as an injury caused by medical management rather than by the underlying disease or condition of the patient.</w:t>
      </w:r>
    </w:p>
    <w:p w14:paraId="1460897D" w14:textId="77777777" w:rsidR="007B324F" w:rsidRPr="009D470B" w:rsidRDefault="00000000" w:rsidP="007B324F">
      <w:pPr>
        <w:jc w:val="both"/>
        <w:rPr>
          <w:rFonts w:ascii="Times New Roman" w:hAnsi="Times New Roman" w:cs="Times New Roman"/>
          <w:sz w:val="24"/>
          <w:szCs w:val="24"/>
          <w:lang w:val="en-GB"/>
        </w:rPr>
      </w:pPr>
      <w:hyperlink r:id="rId9" w:history="1">
        <w:r w:rsidR="007B324F" w:rsidRPr="009D470B">
          <w:rPr>
            <w:rStyle w:val="Hiperhivatkozs"/>
            <w:rFonts w:ascii="Times New Roman" w:hAnsi="Times New Roman" w:cs="Times New Roman"/>
            <w:sz w:val="24"/>
            <w:szCs w:val="24"/>
            <w:lang w:val="en-GB"/>
          </w:rPr>
          <w:t>Errors</w:t>
        </w:r>
      </w:hyperlink>
      <w:r w:rsidR="007B324F" w:rsidRPr="009D470B">
        <w:rPr>
          <w:rFonts w:ascii="Times New Roman" w:hAnsi="Times New Roman" w:cs="Times New Roman"/>
          <w:sz w:val="24"/>
          <w:szCs w:val="24"/>
          <w:lang w:val="en-GB"/>
        </w:rPr>
        <w:t xml:space="preserve"> are defined as "an act of commission (doing something wrong) or omission (failing to do the right thing) leading to an undesirable outcome or significant potential for such an outcome."</w:t>
      </w:r>
    </w:p>
    <w:p w14:paraId="56874139" w14:textId="77777777" w:rsidR="007B324F" w:rsidRPr="009D470B" w:rsidRDefault="007B324F" w:rsidP="007B324F">
      <w:pPr>
        <w:jc w:val="both"/>
        <w:rPr>
          <w:rFonts w:ascii="Times New Roman" w:hAnsi="Times New Roman" w:cs="Times New Roman"/>
          <w:sz w:val="24"/>
          <w:szCs w:val="24"/>
          <w:lang w:val="en-GB"/>
        </w:rPr>
      </w:pPr>
      <w:r w:rsidRPr="009D470B">
        <w:rPr>
          <w:rFonts w:ascii="Times New Roman" w:hAnsi="Times New Roman" w:cs="Times New Roman"/>
          <w:sz w:val="24"/>
          <w:szCs w:val="24"/>
          <w:u w:val="single"/>
          <w:lang w:val="en-GB"/>
        </w:rPr>
        <w:lastRenderedPageBreak/>
        <w:t>An adverse event</w:t>
      </w:r>
      <w:r w:rsidRPr="009D470B">
        <w:rPr>
          <w:rFonts w:ascii="Times New Roman" w:hAnsi="Times New Roman" w:cs="Times New Roman"/>
          <w:sz w:val="24"/>
          <w:szCs w:val="24"/>
          <w:lang w:val="en-GB"/>
        </w:rPr>
        <w:t xml:space="preserve"> as "an injury that was caused by medical management (rather than the underlying disease) and that prolonged the hospitalization, produced a disability at the time of discharge, or both." The Institute for Healthcare Improvement uses a similar definition: "unintended physical injury resulting from or contributed to by medical care (including the absence of indicated medical treatment), that requires additional monitoring, treatment, or hospitalization, or that results in death." Adverse events may be preventable or nonpreventable.</w:t>
      </w:r>
    </w:p>
    <w:p w14:paraId="1DDE061E" w14:textId="77777777" w:rsidR="007B324F" w:rsidRPr="009D470B" w:rsidRDefault="007B324F" w:rsidP="007B324F">
      <w:pPr>
        <w:jc w:val="both"/>
        <w:rPr>
          <w:rFonts w:ascii="Times New Roman" w:hAnsi="Times New Roman" w:cs="Times New Roman"/>
          <w:sz w:val="24"/>
          <w:szCs w:val="24"/>
          <w:lang w:val="en-GB"/>
        </w:rPr>
      </w:pPr>
      <w:r w:rsidRPr="009D470B">
        <w:rPr>
          <w:rFonts w:ascii="Times New Roman" w:hAnsi="Times New Roman" w:cs="Times New Roman"/>
          <w:b/>
          <w:bCs/>
          <w:sz w:val="24"/>
          <w:szCs w:val="24"/>
          <w:lang w:val="en-GB"/>
        </w:rPr>
        <w:t xml:space="preserve">Example Adverse Event Cases </w:t>
      </w:r>
    </w:p>
    <w:p w14:paraId="699D81A4" w14:textId="77777777" w:rsidR="007B324F" w:rsidRPr="009D470B" w:rsidRDefault="007B324F" w:rsidP="007B324F">
      <w:pPr>
        <w:jc w:val="both"/>
        <w:rPr>
          <w:rFonts w:ascii="Times New Roman" w:hAnsi="Times New Roman" w:cs="Times New Roman"/>
          <w:sz w:val="24"/>
          <w:szCs w:val="24"/>
          <w:lang w:val="en-GB"/>
        </w:rPr>
      </w:pPr>
      <w:r w:rsidRPr="009D470B">
        <w:rPr>
          <w:rFonts w:ascii="Times New Roman" w:hAnsi="Times New Roman" w:cs="Times New Roman"/>
          <w:sz w:val="24"/>
          <w:szCs w:val="24"/>
          <w:lang w:val="en-GB"/>
        </w:rPr>
        <w:t>"Case 1: During angiography to evaluate coronary artery disease, a patient had an embolic cerebrovascular accident. The angiography was indicated and was performed in standard fashion, and the patient was not at high risk for a stroke. Although there was no substandard care, the stroke was probably the result of medical management. The event was considered adverse but not due to negligence."</w:t>
      </w:r>
    </w:p>
    <w:p w14:paraId="5A835B20" w14:textId="77777777" w:rsidR="007B324F" w:rsidRPr="009D470B" w:rsidRDefault="007B324F" w:rsidP="007B324F">
      <w:pPr>
        <w:pBdr>
          <w:bottom w:val="single" w:sz="6" w:space="1" w:color="auto"/>
        </w:pBdr>
        <w:jc w:val="both"/>
        <w:rPr>
          <w:rFonts w:ascii="Times New Roman" w:hAnsi="Times New Roman" w:cs="Times New Roman"/>
          <w:sz w:val="24"/>
          <w:szCs w:val="24"/>
          <w:lang w:val="en-GB"/>
        </w:rPr>
      </w:pPr>
      <w:r w:rsidRPr="009D470B">
        <w:rPr>
          <w:rFonts w:ascii="Times New Roman" w:hAnsi="Times New Roman" w:cs="Times New Roman"/>
          <w:sz w:val="24"/>
          <w:szCs w:val="24"/>
          <w:lang w:val="en-GB"/>
        </w:rPr>
        <w:t>"Case 4: A middle-aged man had rectal bleeding. The patient's physician completed only a limited sigmoidoscopy, which was negative. The patient had continued rectal bleeding but was reassured by the physician. Twenty-two months later, after a 14-kg (30 lb) weight loss, he was admitted to a hospital for evaluation. He was found to have colon cancer with metastases to the liver. The physicians who reviewed his medical record judged that proper diagnostic management might have discovered the cancer when it was still curable. They attributed the advanced disease to substandard medical care. The event was considered adverse and due to negligence."</w:t>
      </w:r>
    </w:p>
    <w:p w14:paraId="6883B388" w14:textId="77777777" w:rsidR="007B324F" w:rsidRPr="009D470B" w:rsidRDefault="007B324F" w:rsidP="5CB30A9B">
      <w:pPr>
        <w:jc w:val="both"/>
        <w:rPr>
          <w:rFonts w:ascii="Times New Roman" w:eastAsia="Times New Roman" w:hAnsi="Times New Roman" w:cs="Times New Roman"/>
          <w:sz w:val="24"/>
          <w:szCs w:val="24"/>
          <w:lang w:val="en-GB"/>
        </w:rPr>
      </w:pPr>
    </w:p>
    <w:p w14:paraId="4900D289" w14:textId="4C8CD739"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b/>
          <w:bCs/>
          <w:sz w:val="24"/>
          <w:szCs w:val="24"/>
          <w:lang w:val="en-GB"/>
        </w:rPr>
        <w:t xml:space="preserve">Medical error communication should be based on the </w:t>
      </w:r>
      <w:r w:rsidR="53E53472" w:rsidRPr="009D470B">
        <w:rPr>
          <w:rFonts w:ascii="Times New Roman" w:eastAsia="Times New Roman" w:hAnsi="Times New Roman" w:cs="Times New Roman"/>
          <w:b/>
          <w:bCs/>
          <w:sz w:val="24"/>
          <w:szCs w:val="24"/>
          <w:lang w:val="en-GB"/>
        </w:rPr>
        <w:t>CONES</w:t>
      </w:r>
      <w:r w:rsidRPr="009D470B">
        <w:rPr>
          <w:rFonts w:ascii="Times New Roman" w:eastAsia="Times New Roman" w:hAnsi="Times New Roman" w:cs="Times New Roman"/>
          <w:b/>
          <w:bCs/>
          <w:sz w:val="24"/>
          <w:szCs w:val="24"/>
          <w:lang w:val="en-GB"/>
        </w:rPr>
        <w:t xml:space="preserve"> model</w:t>
      </w:r>
      <w:r w:rsidRPr="009D470B">
        <w:rPr>
          <w:rFonts w:ascii="Times New Roman" w:eastAsia="Times New Roman" w:hAnsi="Times New Roman" w:cs="Times New Roman"/>
          <w:sz w:val="24"/>
          <w:szCs w:val="24"/>
          <w:lang w:val="en-GB"/>
        </w:rPr>
        <w:t>, which includes:</w:t>
      </w:r>
    </w:p>
    <w:p w14:paraId="291039D8" w14:textId="01E43720" w:rsidR="00CD7500" w:rsidRPr="009D470B" w:rsidRDefault="00CD7500" w:rsidP="5C57A513">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 xml:space="preserve">- </w:t>
      </w:r>
      <w:r w:rsidR="6F1CB785" w:rsidRPr="009D470B">
        <w:rPr>
          <w:rFonts w:ascii="Times New Roman" w:eastAsia="Times New Roman" w:hAnsi="Times New Roman" w:cs="Times New Roman"/>
          <w:b/>
          <w:bCs/>
          <w:sz w:val="24"/>
          <w:szCs w:val="24"/>
          <w:lang w:val="en-GB"/>
        </w:rPr>
        <w:t>Context</w:t>
      </w:r>
      <w:r w:rsidR="6F1CB785" w:rsidRPr="009D470B">
        <w:rPr>
          <w:rFonts w:ascii="Times New Roman" w:eastAsia="Times New Roman" w:hAnsi="Times New Roman" w:cs="Times New Roman"/>
          <w:sz w:val="24"/>
          <w:szCs w:val="24"/>
          <w:lang w:val="en-GB"/>
        </w:rPr>
        <w:t xml:space="preserve"> </w:t>
      </w:r>
      <w:r w:rsidR="0399227B" w:rsidRPr="009D470B">
        <w:rPr>
          <w:rFonts w:ascii="Times New Roman" w:eastAsia="Times New Roman" w:hAnsi="Times New Roman" w:cs="Times New Roman"/>
          <w:sz w:val="24"/>
          <w:szCs w:val="24"/>
          <w:lang w:val="en-GB"/>
        </w:rPr>
        <w:t xml:space="preserve">(disclosure of the error that </w:t>
      </w:r>
      <w:proofErr w:type="spellStart"/>
      <w:r w:rsidR="0399227B" w:rsidRPr="009D470B">
        <w:rPr>
          <w:rFonts w:ascii="Times New Roman" w:eastAsia="Times New Roman" w:hAnsi="Times New Roman" w:cs="Times New Roman"/>
          <w:sz w:val="24"/>
          <w:szCs w:val="24"/>
          <w:lang w:val="en-GB"/>
        </w:rPr>
        <w:t>occured</w:t>
      </w:r>
      <w:proofErr w:type="spellEnd"/>
      <w:r w:rsidR="0399227B" w:rsidRPr="009D470B">
        <w:rPr>
          <w:rFonts w:ascii="Times New Roman" w:eastAsia="Times New Roman" w:hAnsi="Times New Roman" w:cs="Times New Roman"/>
          <w:sz w:val="24"/>
          <w:szCs w:val="24"/>
          <w:lang w:val="en-GB"/>
        </w:rPr>
        <w:t>)</w:t>
      </w:r>
    </w:p>
    <w:p w14:paraId="07B7D60F" w14:textId="7068B098"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 xml:space="preserve">- </w:t>
      </w:r>
      <w:r w:rsidR="73CFBD90" w:rsidRPr="009D470B">
        <w:rPr>
          <w:rFonts w:ascii="Times New Roman" w:eastAsia="Times New Roman" w:hAnsi="Times New Roman" w:cs="Times New Roman"/>
          <w:b/>
          <w:bCs/>
          <w:sz w:val="24"/>
          <w:szCs w:val="24"/>
          <w:lang w:val="en-GB"/>
        </w:rPr>
        <w:t>Opening Shot</w:t>
      </w:r>
      <w:r w:rsidRPr="009D470B">
        <w:rPr>
          <w:rFonts w:ascii="Times New Roman" w:eastAsia="Times New Roman" w:hAnsi="Times New Roman" w:cs="Times New Roman"/>
          <w:sz w:val="24"/>
          <w:szCs w:val="24"/>
          <w:lang w:val="en-GB"/>
        </w:rPr>
        <w:t xml:space="preserve"> (</w:t>
      </w:r>
      <w:r w:rsidR="2772DE87" w:rsidRPr="009D470B">
        <w:rPr>
          <w:rFonts w:ascii="Times New Roman" w:eastAsia="Times New Roman" w:hAnsi="Times New Roman" w:cs="Times New Roman"/>
          <w:sz w:val="24"/>
          <w:szCs w:val="24"/>
          <w:lang w:val="en-GB"/>
        </w:rPr>
        <w:t>prepare what to say and anticipate the patient reaction</w:t>
      </w:r>
      <w:r w:rsidRPr="009D470B">
        <w:rPr>
          <w:rFonts w:ascii="Times New Roman" w:eastAsia="Times New Roman" w:hAnsi="Times New Roman" w:cs="Times New Roman"/>
          <w:sz w:val="24"/>
          <w:szCs w:val="24"/>
          <w:lang w:val="en-GB"/>
        </w:rPr>
        <w:t>)</w:t>
      </w:r>
    </w:p>
    <w:p w14:paraId="3C68995A" w14:textId="057624E9" w:rsidR="00CD7500" w:rsidRPr="009D470B" w:rsidRDefault="00CD7500" w:rsidP="5C57A513">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 xml:space="preserve">- </w:t>
      </w:r>
      <w:r w:rsidR="4131E847" w:rsidRPr="009D470B">
        <w:rPr>
          <w:rFonts w:ascii="Times New Roman" w:eastAsia="Times New Roman" w:hAnsi="Times New Roman" w:cs="Times New Roman"/>
          <w:b/>
          <w:bCs/>
          <w:sz w:val="24"/>
          <w:szCs w:val="24"/>
          <w:lang w:val="en-GB"/>
        </w:rPr>
        <w:t>Narrative</w:t>
      </w:r>
      <w:r w:rsidR="4131E847" w:rsidRPr="009D470B">
        <w:rPr>
          <w:rFonts w:ascii="Times New Roman" w:eastAsia="Times New Roman" w:hAnsi="Times New Roman" w:cs="Times New Roman"/>
          <w:sz w:val="24"/>
          <w:szCs w:val="24"/>
          <w:lang w:val="en-GB"/>
        </w:rPr>
        <w:t xml:space="preserve"> </w:t>
      </w:r>
      <w:r w:rsidRPr="009D470B">
        <w:rPr>
          <w:rFonts w:ascii="Times New Roman" w:eastAsia="Times New Roman" w:hAnsi="Times New Roman" w:cs="Times New Roman"/>
          <w:sz w:val="24"/>
          <w:szCs w:val="24"/>
          <w:lang w:val="en-GB"/>
        </w:rPr>
        <w:t>(</w:t>
      </w:r>
      <w:r w:rsidR="5C6C2302" w:rsidRPr="009D470B">
        <w:rPr>
          <w:rFonts w:ascii="Times New Roman" w:eastAsia="Times New Roman" w:hAnsi="Times New Roman" w:cs="Times New Roman"/>
          <w:sz w:val="24"/>
          <w:szCs w:val="24"/>
          <w:lang w:val="en-GB"/>
        </w:rPr>
        <w:t>explanation of chronological sequence of the event; avoid blaming others or making excuses</w:t>
      </w:r>
      <w:r w:rsidR="0D2BE784" w:rsidRPr="009D470B">
        <w:rPr>
          <w:rFonts w:ascii="Times New Roman" w:eastAsia="Times New Roman" w:hAnsi="Times New Roman" w:cs="Times New Roman"/>
          <w:sz w:val="24"/>
          <w:szCs w:val="24"/>
          <w:lang w:val="en-GB"/>
        </w:rPr>
        <w:t>; acceptance of responsibility where appropriate, apology</w:t>
      </w:r>
      <w:r w:rsidR="5C6C2302" w:rsidRPr="009D470B">
        <w:rPr>
          <w:rFonts w:ascii="Times New Roman" w:eastAsia="Times New Roman" w:hAnsi="Times New Roman" w:cs="Times New Roman"/>
          <w:sz w:val="24"/>
          <w:szCs w:val="24"/>
          <w:lang w:val="en-GB"/>
        </w:rPr>
        <w:t>)</w:t>
      </w:r>
    </w:p>
    <w:p w14:paraId="1BB9906F" w14:textId="6559EE20"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 xml:space="preserve">- </w:t>
      </w:r>
      <w:r w:rsidR="6A49C561" w:rsidRPr="009D470B">
        <w:rPr>
          <w:rFonts w:ascii="Times New Roman" w:eastAsia="Times New Roman" w:hAnsi="Times New Roman" w:cs="Times New Roman"/>
          <w:b/>
          <w:bCs/>
          <w:sz w:val="24"/>
          <w:szCs w:val="24"/>
          <w:lang w:val="en-GB"/>
        </w:rPr>
        <w:t xml:space="preserve">Emotions </w:t>
      </w:r>
      <w:r w:rsidRPr="009D470B">
        <w:rPr>
          <w:rFonts w:ascii="Times New Roman" w:eastAsia="Times New Roman" w:hAnsi="Times New Roman" w:cs="Times New Roman"/>
          <w:sz w:val="24"/>
          <w:szCs w:val="24"/>
          <w:lang w:val="en-GB"/>
        </w:rPr>
        <w:t>(</w:t>
      </w:r>
      <w:r w:rsidR="36E807D2" w:rsidRPr="009D470B">
        <w:rPr>
          <w:rFonts w:ascii="Times New Roman" w:eastAsia="Times New Roman" w:hAnsi="Times New Roman" w:cs="Times New Roman"/>
          <w:sz w:val="24"/>
          <w:szCs w:val="24"/>
          <w:lang w:val="en-GB"/>
        </w:rPr>
        <w:t xml:space="preserve">addressing strong emotions with empathy; using E-V-E protocol {Explore the Emotion; Validate the Emotion; Empathic </w:t>
      </w:r>
      <w:r w:rsidR="5CFAF7B7" w:rsidRPr="009D470B">
        <w:rPr>
          <w:rFonts w:ascii="Times New Roman" w:eastAsia="Times New Roman" w:hAnsi="Times New Roman" w:cs="Times New Roman"/>
          <w:sz w:val="24"/>
          <w:szCs w:val="24"/>
          <w:lang w:val="en-GB"/>
        </w:rPr>
        <w:t>Response}; do not make promises that you cannot deliver! Be aware of it!</w:t>
      </w:r>
      <w:r w:rsidRPr="009D470B">
        <w:rPr>
          <w:rFonts w:ascii="Times New Roman" w:eastAsia="Times New Roman" w:hAnsi="Times New Roman" w:cs="Times New Roman"/>
          <w:sz w:val="24"/>
          <w:szCs w:val="24"/>
          <w:lang w:val="en-GB"/>
        </w:rPr>
        <w:t>)</w:t>
      </w:r>
    </w:p>
    <w:p w14:paraId="38E6AFEB" w14:textId="0D95518B" w:rsidR="00CD7500" w:rsidRPr="009D470B" w:rsidRDefault="00CD7500" w:rsidP="5C57A513">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 xml:space="preserve">- </w:t>
      </w:r>
      <w:r w:rsidR="4365E815" w:rsidRPr="009D470B">
        <w:rPr>
          <w:rFonts w:ascii="Times New Roman" w:eastAsia="Times New Roman" w:hAnsi="Times New Roman" w:cs="Times New Roman"/>
          <w:b/>
          <w:bCs/>
          <w:sz w:val="24"/>
          <w:szCs w:val="24"/>
          <w:lang w:val="en-GB"/>
        </w:rPr>
        <w:t>Strategy &amp; Summary</w:t>
      </w:r>
      <w:r w:rsidR="4365E815" w:rsidRPr="009D470B">
        <w:rPr>
          <w:rFonts w:ascii="Times New Roman" w:eastAsia="Times New Roman" w:hAnsi="Times New Roman" w:cs="Times New Roman"/>
          <w:sz w:val="24"/>
          <w:szCs w:val="24"/>
          <w:lang w:val="en-GB"/>
        </w:rPr>
        <w:t xml:space="preserve"> </w:t>
      </w:r>
      <w:r w:rsidR="6FAA88C1" w:rsidRPr="009D470B">
        <w:rPr>
          <w:rFonts w:ascii="Times New Roman" w:eastAsia="Times New Roman" w:hAnsi="Times New Roman" w:cs="Times New Roman"/>
          <w:sz w:val="24"/>
          <w:szCs w:val="24"/>
          <w:lang w:val="en-GB"/>
        </w:rPr>
        <w:t>(summarize the discussion, make a</w:t>
      </w:r>
      <w:r w:rsidRPr="009D470B">
        <w:rPr>
          <w:rFonts w:ascii="Times New Roman" w:eastAsia="Times New Roman" w:hAnsi="Times New Roman" w:cs="Times New Roman"/>
          <w:sz w:val="24"/>
          <w:szCs w:val="24"/>
          <w:lang w:val="en-GB"/>
        </w:rPr>
        <w:t>ction plan</w:t>
      </w:r>
      <w:r w:rsidR="69C8247F" w:rsidRPr="009D470B">
        <w:rPr>
          <w:rFonts w:ascii="Times New Roman" w:eastAsia="Times New Roman" w:hAnsi="Times New Roman" w:cs="Times New Roman"/>
          <w:sz w:val="24"/>
          <w:szCs w:val="24"/>
          <w:lang w:val="en-GB"/>
        </w:rPr>
        <w:t xml:space="preserve"> </w:t>
      </w:r>
      <w:r w:rsidR="2E4F6DF3" w:rsidRPr="009D470B">
        <w:rPr>
          <w:rFonts w:ascii="Times New Roman" w:eastAsia="Times New Roman" w:hAnsi="Times New Roman" w:cs="Times New Roman"/>
          <w:sz w:val="24"/>
          <w:szCs w:val="24"/>
          <w:lang w:val="en-GB"/>
        </w:rPr>
        <w:t xml:space="preserve">what can and will be done to correct the mistake; </w:t>
      </w:r>
      <w:r w:rsidRPr="009D470B">
        <w:rPr>
          <w:rFonts w:ascii="Times New Roman" w:eastAsia="Times New Roman" w:hAnsi="Times New Roman" w:cs="Times New Roman"/>
          <w:sz w:val="24"/>
          <w:szCs w:val="24"/>
          <w:lang w:val="en-GB"/>
        </w:rPr>
        <w:t>how to avoid a similar mistake in the future</w:t>
      </w:r>
      <w:r w:rsidR="4BC2939B" w:rsidRPr="009D470B">
        <w:rPr>
          <w:rFonts w:ascii="Times New Roman" w:eastAsia="Times New Roman" w:hAnsi="Times New Roman" w:cs="Times New Roman"/>
          <w:sz w:val="24"/>
          <w:szCs w:val="24"/>
          <w:lang w:val="en-GB"/>
        </w:rPr>
        <w:t>)</w:t>
      </w:r>
    </w:p>
    <w:p w14:paraId="6F6A16F2" w14:textId="6129EA0B" w:rsidR="5C57A513" w:rsidRPr="009D470B" w:rsidRDefault="5C57A513" w:rsidP="5C57A513">
      <w:pPr>
        <w:jc w:val="both"/>
        <w:rPr>
          <w:rFonts w:ascii="Times New Roman" w:eastAsia="Times New Roman" w:hAnsi="Times New Roman" w:cs="Times New Roman"/>
          <w:sz w:val="24"/>
          <w:szCs w:val="24"/>
          <w:lang w:val="en-GB"/>
        </w:rPr>
      </w:pPr>
    </w:p>
    <w:p w14:paraId="04F789B0" w14:textId="501F6965"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 xml:space="preserve">There are therefore four main communication elements, </w:t>
      </w:r>
      <w:r w:rsidRPr="009D470B">
        <w:rPr>
          <w:rFonts w:ascii="Times New Roman" w:eastAsia="Times New Roman" w:hAnsi="Times New Roman" w:cs="Times New Roman"/>
          <w:sz w:val="24"/>
          <w:szCs w:val="24"/>
          <w:u w:val="single"/>
          <w:lang w:val="en-GB"/>
        </w:rPr>
        <w:t>in order of importance</w:t>
      </w:r>
      <w:r w:rsidRPr="009D470B">
        <w:rPr>
          <w:rFonts w:ascii="Times New Roman" w:eastAsia="Times New Roman" w:hAnsi="Times New Roman" w:cs="Times New Roman"/>
          <w:sz w:val="24"/>
          <w:szCs w:val="24"/>
          <w:lang w:val="en-GB"/>
        </w:rPr>
        <w:t>, for communicating a medical error</w:t>
      </w:r>
      <w:r w:rsidR="0D3F431A" w:rsidRPr="009D470B">
        <w:rPr>
          <w:rFonts w:ascii="Times New Roman" w:eastAsia="Times New Roman" w:hAnsi="Times New Roman" w:cs="Times New Roman"/>
          <w:sz w:val="24"/>
          <w:szCs w:val="24"/>
          <w:lang w:val="en-GB"/>
        </w:rPr>
        <w:t>:</w:t>
      </w:r>
    </w:p>
    <w:p w14:paraId="2769EB12" w14:textId="77777777"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1. apology,</w:t>
      </w:r>
    </w:p>
    <w:p w14:paraId="256BEBFB" w14:textId="77777777"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2. description/explanation of events,</w:t>
      </w:r>
    </w:p>
    <w:p w14:paraId="3848B8E0" w14:textId="77777777"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3. acknowledgement of responsibility</w:t>
      </w:r>
    </w:p>
    <w:p w14:paraId="58E94828" w14:textId="77777777"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4. reassuring the patient that every effort will be made to avoid similar occurrences in the future.</w:t>
      </w:r>
    </w:p>
    <w:p w14:paraId="02F59F1B" w14:textId="74C85ADA" w:rsidR="00CD7500" w:rsidRPr="009D470B" w:rsidRDefault="00CD7500" w:rsidP="5C57A513">
      <w:pPr>
        <w:jc w:val="both"/>
        <w:rPr>
          <w:rFonts w:ascii="Times New Roman" w:eastAsia="Times New Roman" w:hAnsi="Times New Roman" w:cs="Times New Roman"/>
          <w:sz w:val="24"/>
          <w:szCs w:val="24"/>
          <w:lang w:val="en-GB"/>
        </w:rPr>
      </w:pPr>
    </w:p>
    <w:p w14:paraId="45524C64" w14:textId="6B47ABD2" w:rsidR="009A384A" w:rsidRPr="009D470B" w:rsidRDefault="009A384A" w:rsidP="5C57A513">
      <w:pPr>
        <w:jc w:val="both"/>
        <w:rPr>
          <w:rFonts w:ascii="Times New Roman" w:hAnsi="Times New Roman" w:cs="Times New Roman"/>
          <w:sz w:val="24"/>
          <w:szCs w:val="24"/>
          <w:lang w:val="en-GB"/>
        </w:rPr>
      </w:pPr>
      <w:r w:rsidRPr="009D470B">
        <w:rPr>
          <w:rFonts w:ascii="Times New Roman" w:hAnsi="Times New Roman" w:cs="Times New Roman"/>
          <w:sz w:val="24"/>
          <w:szCs w:val="24"/>
          <w:lang w:val="en-GB"/>
        </w:rPr>
        <w:t xml:space="preserve">The four key elements of disclosure are apology, explanation of what went wrong, acknowledgement of responsibility and commitment to prevent recurrences. </w:t>
      </w:r>
      <w:r w:rsidRPr="009D470B">
        <w:rPr>
          <w:rFonts w:ascii="Times New Roman" w:hAnsi="Times New Roman" w:cs="Times New Roman"/>
          <w:i/>
          <w:iCs/>
          <w:sz w:val="24"/>
          <w:szCs w:val="24"/>
          <w:lang w:val="en-GB"/>
        </w:rPr>
        <w:t>Proper disclosure</w:t>
      </w:r>
      <w:r w:rsidRPr="009D470B">
        <w:rPr>
          <w:rFonts w:ascii="Times New Roman" w:hAnsi="Times New Roman" w:cs="Times New Roman"/>
          <w:sz w:val="24"/>
          <w:szCs w:val="24"/>
          <w:lang w:val="en-GB"/>
        </w:rPr>
        <w:t xml:space="preserve"> should include:</w:t>
      </w:r>
    </w:p>
    <w:p w14:paraId="13B45B68" w14:textId="77777777" w:rsidR="009A384A" w:rsidRPr="009D470B" w:rsidRDefault="009A384A" w:rsidP="009A384A">
      <w:pPr>
        <w:numPr>
          <w:ilvl w:val="0"/>
          <w:numId w:val="3"/>
        </w:numPr>
        <w:jc w:val="both"/>
        <w:rPr>
          <w:rFonts w:ascii="Times New Roman" w:hAnsi="Times New Roman" w:cs="Times New Roman"/>
          <w:sz w:val="24"/>
          <w:szCs w:val="24"/>
          <w:lang w:val="en-GB"/>
        </w:rPr>
      </w:pPr>
      <w:r w:rsidRPr="009D470B">
        <w:rPr>
          <w:rFonts w:ascii="Times New Roman" w:hAnsi="Times New Roman" w:cs="Times New Roman"/>
          <w:sz w:val="24"/>
          <w:szCs w:val="24"/>
          <w:lang w:val="en-GB"/>
        </w:rPr>
        <w:t xml:space="preserve">Explicitly state that an error occurred </w:t>
      </w:r>
      <w:r w:rsidRPr="009D470B">
        <w:rPr>
          <w:rFonts w:ascii="Times New Roman" w:hAnsi="Times New Roman" w:cs="Times New Roman"/>
          <w:b/>
          <w:sz w:val="24"/>
          <w:szCs w:val="24"/>
          <w:lang w:val="en-GB"/>
        </w:rPr>
        <w:t>if that is conclusively known</w:t>
      </w:r>
      <w:r w:rsidRPr="009D470B">
        <w:rPr>
          <w:rFonts w:ascii="Times New Roman" w:hAnsi="Times New Roman" w:cs="Times New Roman"/>
          <w:sz w:val="24"/>
          <w:szCs w:val="24"/>
          <w:lang w:val="en-GB"/>
        </w:rPr>
        <w:t xml:space="preserve"> (this means using the word "error" or "mistake" without equivocation)</w:t>
      </w:r>
    </w:p>
    <w:p w14:paraId="09236333" w14:textId="77777777" w:rsidR="009A384A" w:rsidRPr="009D470B" w:rsidRDefault="009A384A" w:rsidP="009A384A">
      <w:pPr>
        <w:numPr>
          <w:ilvl w:val="0"/>
          <w:numId w:val="3"/>
        </w:numPr>
        <w:jc w:val="both"/>
        <w:rPr>
          <w:rFonts w:ascii="Times New Roman" w:hAnsi="Times New Roman" w:cs="Times New Roman"/>
          <w:sz w:val="24"/>
          <w:szCs w:val="24"/>
          <w:lang w:val="en-GB"/>
        </w:rPr>
      </w:pPr>
      <w:r w:rsidRPr="009D470B">
        <w:rPr>
          <w:rFonts w:ascii="Times New Roman" w:hAnsi="Times New Roman" w:cs="Times New Roman"/>
          <w:sz w:val="24"/>
          <w:szCs w:val="24"/>
          <w:lang w:val="en-GB"/>
        </w:rPr>
        <w:t>Describe the course of events and the reason for the error, using nontechnical language</w:t>
      </w:r>
    </w:p>
    <w:p w14:paraId="2DA15AC5" w14:textId="77777777" w:rsidR="009A384A" w:rsidRPr="009D470B" w:rsidRDefault="009A384A" w:rsidP="009A384A">
      <w:pPr>
        <w:numPr>
          <w:ilvl w:val="0"/>
          <w:numId w:val="3"/>
        </w:numPr>
        <w:jc w:val="both"/>
        <w:rPr>
          <w:rFonts w:ascii="Times New Roman" w:hAnsi="Times New Roman" w:cs="Times New Roman"/>
          <w:sz w:val="24"/>
          <w:szCs w:val="24"/>
          <w:lang w:val="en-GB"/>
        </w:rPr>
      </w:pPr>
      <w:r w:rsidRPr="009D470B">
        <w:rPr>
          <w:rFonts w:ascii="Times New Roman" w:hAnsi="Times New Roman" w:cs="Times New Roman"/>
          <w:sz w:val="24"/>
          <w:szCs w:val="24"/>
          <w:lang w:val="en-GB"/>
        </w:rPr>
        <w:t>State the clinical implications of the error, the consequences, and the corrective action</w:t>
      </w:r>
    </w:p>
    <w:p w14:paraId="2223F6BC" w14:textId="77777777" w:rsidR="009A384A" w:rsidRPr="009D470B" w:rsidRDefault="009A384A" w:rsidP="009A384A">
      <w:pPr>
        <w:numPr>
          <w:ilvl w:val="0"/>
          <w:numId w:val="3"/>
        </w:numPr>
        <w:jc w:val="both"/>
        <w:rPr>
          <w:rFonts w:ascii="Times New Roman" w:hAnsi="Times New Roman" w:cs="Times New Roman"/>
          <w:sz w:val="24"/>
          <w:szCs w:val="24"/>
          <w:lang w:val="en-GB"/>
        </w:rPr>
      </w:pPr>
      <w:r w:rsidRPr="009D470B">
        <w:rPr>
          <w:rFonts w:ascii="Times New Roman" w:hAnsi="Times New Roman" w:cs="Times New Roman"/>
          <w:sz w:val="24"/>
          <w:szCs w:val="24"/>
          <w:lang w:val="en-GB"/>
        </w:rPr>
        <w:t>Reveal how similar errors will be prevented</w:t>
      </w:r>
    </w:p>
    <w:p w14:paraId="58BD427E" w14:textId="11AA0491" w:rsidR="009A384A" w:rsidRPr="009D470B" w:rsidRDefault="009A384A" w:rsidP="009A384A">
      <w:pPr>
        <w:numPr>
          <w:ilvl w:val="0"/>
          <w:numId w:val="3"/>
        </w:numPr>
        <w:jc w:val="both"/>
        <w:rPr>
          <w:rFonts w:ascii="Times New Roman" w:hAnsi="Times New Roman" w:cs="Times New Roman"/>
          <w:sz w:val="24"/>
          <w:szCs w:val="24"/>
          <w:lang w:val="en-GB"/>
        </w:rPr>
      </w:pPr>
      <w:r w:rsidRPr="009D470B">
        <w:rPr>
          <w:rFonts w:ascii="Times New Roman" w:hAnsi="Times New Roman" w:cs="Times New Roman"/>
          <w:sz w:val="24"/>
          <w:szCs w:val="24"/>
          <w:lang w:val="en-GB"/>
        </w:rPr>
        <w:t>An apology for the error</w:t>
      </w:r>
    </w:p>
    <w:p w14:paraId="75EEBA95" w14:textId="77777777" w:rsidR="009A384A" w:rsidRPr="009D470B" w:rsidRDefault="009A384A" w:rsidP="009A384A">
      <w:pPr>
        <w:spacing w:line="360" w:lineRule="auto"/>
        <w:ind w:left="360"/>
        <w:jc w:val="both"/>
        <w:rPr>
          <w:rFonts w:ascii="Times New Roman" w:hAnsi="Times New Roman" w:cs="Times New Roman"/>
          <w:sz w:val="24"/>
          <w:szCs w:val="24"/>
          <w:lang w:val="en-GB"/>
        </w:rPr>
      </w:pPr>
      <w:r w:rsidRPr="009D470B">
        <w:rPr>
          <w:rFonts w:ascii="Times New Roman" w:hAnsi="Times New Roman" w:cs="Times New Roman"/>
          <w:sz w:val="24"/>
          <w:szCs w:val="24"/>
          <w:lang w:val="en-GB"/>
        </w:rPr>
        <w:t>Apologize with a clear and honest communication of regret. "I'm sorry for what happened to you" is acceptable after any adverse event when error is not suspected. "I'm sorry that we harmed you with our mistake" or "I'm sorry for this mistake" is appropriate if an error has occurred. Avoid apologies that include the word "but" (e.g., "I'm sorry, but if the lab had only called me..." or "There was a mistake, but it wasn't that bad"). Avoid rationalization (e.g., "These things happen to the best of people" or "The mistake didn't change the outcome"). Avoid blaming others. For example, saying, "the lab always does this," or blaming the system. It is always appropriate to acknowledge the patient's situation and suffering and to convey empathy: “We're so sorry that this has happened.” or “This must be so upsetting for you and your family.”</w:t>
      </w:r>
    </w:p>
    <w:p w14:paraId="49801251" w14:textId="2CBCEE85" w:rsidR="00CD7500" w:rsidRPr="009D470B" w:rsidRDefault="009A384A" w:rsidP="5CB30A9B">
      <w:pPr>
        <w:numPr>
          <w:ilvl w:val="0"/>
          <w:numId w:val="3"/>
        </w:numPr>
        <w:jc w:val="both"/>
        <w:rPr>
          <w:rFonts w:ascii="Times New Roman" w:hAnsi="Times New Roman" w:cs="Times New Roman"/>
          <w:sz w:val="24"/>
          <w:szCs w:val="24"/>
          <w:lang w:val="en-GB"/>
        </w:rPr>
      </w:pPr>
      <w:r w:rsidRPr="009D470B">
        <w:rPr>
          <w:rFonts w:ascii="Times New Roman" w:hAnsi="Times New Roman" w:cs="Times New Roman"/>
          <w:sz w:val="24"/>
          <w:szCs w:val="24"/>
          <w:lang w:val="en-GB"/>
        </w:rPr>
        <w:t xml:space="preserve">Elicit questions or concerns and address them. </w:t>
      </w:r>
      <w:r w:rsidR="00CD7500" w:rsidRPr="009D470B">
        <w:rPr>
          <w:rFonts w:ascii="Times New Roman" w:eastAsia="Times New Roman" w:hAnsi="Times New Roman" w:cs="Times New Roman"/>
          <w:sz w:val="24"/>
          <w:szCs w:val="24"/>
          <w:lang w:val="en-GB"/>
        </w:rPr>
        <w:t>Make sure the patient and their relatives understand everything and answer any questions they may have</w:t>
      </w:r>
    </w:p>
    <w:p w14:paraId="27A8D18F" w14:textId="77777777" w:rsidR="009D470B" w:rsidRPr="009D470B" w:rsidRDefault="009D470B" w:rsidP="5CB30A9B">
      <w:pPr>
        <w:jc w:val="both"/>
        <w:rPr>
          <w:rFonts w:ascii="Times New Roman" w:eastAsia="Times New Roman" w:hAnsi="Times New Roman" w:cs="Times New Roman"/>
          <w:sz w:val="24"/>
          <w:szCs w:val="24"/>
          <w:lang w:val="en-GB"/>
        </w:rPr>
      </w:pPr>
    </w:p>
    <w:p w14:paraId="0EA15891" w14:textId="127C2894" w:rsidR="00CD7500" w:rsidRPr="00BF77B1" w:rsidRDefault="009D470B" w:rsidP="00BF77B1">
      <w:pPr>
        <w:jc w:val="center"/>
        <w:rPr>
          <w:rFonts w:ascii="Times New Roman" w:eastAsia="Times New Roman" w:hAnsi="Times New Roman" w:cs="Times New Roman"/>
          <w:b/>
          <w:bCs/>
          <w:sz w:val="24"/>
          <w:szCs w:val="24"/>
          <w:lang w:val="en-GB"/>
        </w:rPr>
      </w:pPr>
      <w:r w:rsidRPr="00BF77B1">
        <w:rPr>
          <w:rFonts w:ascii="Times New Roman" w:eastAsia="Times New Roman" w:hAnsi="Times New Roman" w:cs="Times New Roman"/>
          <w:b/>
          <w:bCs/>
          <w:sz w:val="24"/>
          <w:szCs w:val="24"/>
          <w:lang w:val="en-GB"/>
        </w:rPr>
        <w:t>Example video:</w:t>
      </w:r>
    </w:p>
    <w:p w14:paraId="0E026ED9" w14:textId="57027D47" w:rsidR="5C57A513" w:rsidRPr="009D470B" w:rsidRDefault="00000000" w:rsidP="00BF77B1">
      <w:pPr>
        <w:jc w:val="center"/>
        <w:rPr>
          <w:rFonts w:ascii="Times New Roman" w:eastAsia="Times New Roman" w:hAnsi="Times New Roman" w:cs="Times New Roman"/>
          <w:sz w:val="24"/>
          <w:szCs w:val="24"/>
          <w:lang w:val="en-GB"/>
        </w:rPr>
      </w:pPr>
      <w:hyperlink r:id="rId10" w:history="1">
        <w:r w:rsidR="009D470B" w:rsidRPr="009D470B">
          <w:rPr>
            <w:rStyle w:val="Hiperhivatkozs"/>
            <w:rFonts w:ascii="Times New Roman" w:hAnsi="Times New Roman" w:cs="Times New Roman"/>
            <w:b/>
            <w:sz w:val="24"/>
            <w:szCs w:val="24"/>
            <w:lang w:val="en-GB"/>
          </w:rPr>
          <w:t>https://www.youtube.com/watch?v=x-lGN_nQJeg</w:t>
        </w:r>
      </w:hyperlink>
    </w:p>
    <w:p w14:paraId="3ABD6561" w14:textId="1DD34CC8" w:rsidR="5C57A513" w:rsidRPr="009D470B" w:rsidRDefault="5C57A513" w:rsidP="5C57A513">
      <w:pPr>
        <w:jc w:val="both"/>
        <w:rPr>
          <w:rFonts w:ascii="Times New Roman" w:eastAsia="Times New Roman" w:hAnsi="Times New Roman" w:cs="Times New Roman"/>
          <w:sz w:val="24"/>
          <w:szCs w:val="24"/>
          <w:lang w:val="en-GB"/>
        </w:rPr>
      </w:pPr>
    </w:p>
    <w:p w14:paraId="3F50021C" w14:textId="77777777" w:rsidR="00CD7500" w:rsidRPr="009D470B" w:rsidRDefault="00CD7500" w:rsidP="5C57A513">
      <w:pPr>
        <w:jc w:val="both"/>
        <w:rPr>
          <w:rFonts w:ascii="Times New Roman" w:eastAsia="Times New Roman" w:hAnsi="Times New Roman" w:cs="Times New Roman"/>
          <w:i/>
          <w:iCs/>
          <w:sz w:val="24"/>
          <w:szCs w:val="24"/>
          <w:lang w:val="en-GB"/>
        </w:rPr>
      </w:pPr>
      <w:r w:rsidRPr="009D470B">
        <w:rPr>
          <w:rFonts w:ascii="Times New Roman" w:eastAsia="Times New Roman" w:hAnsi="Times New Roman" w:cs="Times New Roman"/>
          <w:i/>
          <w:iCs/>
          <w:sz w:val="24"/>
          <w:szCs w:val="24"/>
          <w:lang w:val="en-GB"/>
        </w:rPr>
        <w:t>Ethical dilemmas and medical errors</w:t>
      </w:r>
    </w:p>
    <w:p w14:paraId="7B6DC93B" w14:textId="2C24AD43"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 xml:space="preserve">The doctor has a duty to provide </w:t>
      </w:r>
      <w:r w:rsidR="00860082" w:rsidRPr="009D470B">
        <w:rPr>
          <w:rFonts w:ascii="Times New Roman" w:eastAsia="Times New Roman" w:hAnsi="Times New Roman" w:cs="Times New Roman"/>
          <w:sz w:val="24"/>
          <w:szCs w:val="24"/>
          <w:lang w:val="en-GB"/>
        </w:rPr>
        <w:t xml:space="preserve">the patient with as </w:t>
      </w:r>
      <w:proofErr w:type="gramStart"/>
      <w:r w:rsidR="00860082" w:rsidRPr="009D470B">
        <w:rPr>
          <w:rFonts w:ascii="Times New Roman" w:eastAsia="Times New Roman" w:hAnsi="Times New Roman" w:cs="Times New Roman"/>
          <w:sz w:val="24"/>
          <w:szCs w:val="24"/>
          <w:lang w:val="en-GB"/>
        </w:rPr>
        <w:t xml:space="preserve">detailed </w:t>
      </w:r>
      <w:r w:rsidRPr="009D470B">
        <w:rPr>
          <w:rFonts w:ascii="Times New Roman" w:eastAsia="Times New Roman" w:hAnsi="Times New Roman" w:cs="Times New Roman"/>
          <w:sz w:val="24"/>
          <w:szCs w:val="24"/>
          <w:lang w:val="en-GB"/>
        </w:rPr>
        <w:t xml:space="preserve"> information</w:t>
      </w:r>
      <w:proofErr w:type="gramEnd"/>
      <w:r w:rsidRPr="009D470B">
        <w:rPr>
          <w:rFonts w:ascii="Times New Roman" w:eastAsia="Times New Roman" w:hAnsi="Times New Roman" w:cs="Times New Roman"/>
          <w:sz w:val="24"/>
          <w:szCs w:val="24"/>
          <w:lang w:val="en-GB"/>
        </w:rPr>
        <w:t xml:space="preserve"> </w:t>
      </w:r>
      <w:r w:rsidR="00860082" w:rsidRPr="009D470B">
        <w:rPr>
          <w:rFonts w:ascii="Times New Roman" w:eastAsia="Times New Roman" w:hAnsi="Times New Roman" w:cs="Times New Roman"/>
          <w:sz w:val="24"/>
          <w:szCs w:val="24"/>
          <w:lang w:val="en-GB"/>
        </w:rPr>
        <w:t xml:space="preserve">as </w:t>
      </w:r>
      <w:r w:rsidRPr="009D470B">
        <w:rPr>
          <w:rFonts w:ascii="Times New Roman" w:eastAsia="Times New Roman" w:hAnsi="Times New Roman" w:cs="Times New Roman"/>
          <w:sz w:val="24"/>
          <w:szCs w:val="24"/>
          <w:lang w:val="en-GB"/>
        </w:rPr>
        <w:t>possible</w:t>
      </w:r>
      <w:r w:rsidR="00860082" w:rsidRPr="009D470B">
        <w:rPr>
          <w:rFonts w:ascii="Times New Roman" w:eastAsia="Times New Roman" w:hAnsi="Times New Roman" w:cs="Times New Roman"/>
          <w:sz w:val="24"/>
          <w:szCs w:val="24"/>
          <w:lang w:val="en-GB"/>
        </w:rPr>
        <w:t xml:space="preserve">. </w:t>
      </w:r>
      <w:proofErr w:type="gramStart"/>
      <w:r w:rsidR="00860082" w:rsidRPr="009D470B">
        <w:rPr>
          <w:rFonts w:ascii="Times New Roman" w:eastAsia="Times New Roman" w:hAnsi="Times New Roman" w:cs="Times New Roman"/>
          <w:sz w:val="24"/>
          <w:szCs w:val="24"/>
          <w:lang w:val="en-GB"/>
        </w:rPr>
        <w:t xml:space="preserve">Simultaneously, </w:t>
      </w:r>
      <w:r w:rsidRPr="009D470B">
        <w:rPr>
          <w:rFonts w:ascii="Times New Roman" w:eastAsia="Times New Roman" w:hAnsi="Times New Roman" w:cs="Times New Roman"/>
          <w:sz w:val="24"/>
          <w:szCs w:val="24"/>
          <w:lang w:val="en-GB"/>
        </w:rPr>
        <w:t xml:space="preserve"> the</w:t>
      </w:r>
      <w:proofErr w:type="gramEnd"/>
      <w:r w:rsidRPr="009D470B">
        <w:rPr>
          <w:rFonts w:ascii="Times New Roman" w:eastAsia="Times New Roman" w:hAnsi="Times New Roman" w:cs="Times New Roman"/>
          <w:sz w:val="24"/>
          <w:szCs w:val="24"/>
          <w:lang w:val="en-GB"/>
        </w:rPr>
        <w:t xml:space="preserve"> patient</w:t>
      </w:r>
      <w:r w:rsidR="00860082" w:rsidRPr="009D470B">
        <w:rPr>
          <w:rFonts w:ascii="Times New Roman" w:eastAsia="Times New Roman" w:hAnsi="Times New Roman" w:cs="Times New Roman"/>
          <w:sz w:val="24"/>
          <w:szCs w:val="24"/>
          <w:lang w:val="en-GB"/>
        </w:rPr>
        <w:t xml:space="preserve"> </w:t>
      </w:r>
      <w:r w:rsidRPr="009D470B">
        <w:rPr>
          <w:rFonts w:ascii="Times New Roman" w:eastAsia="Times New Roman" w:hAnsi="Times New Roman" w:cs="Times New Roman"/>
          <w:sz w:val="24"/>
          <w:szCs w:val="24"/>
          <w:lang w:val="en-GB"/>
        </w:rPr>
        <w:t xml:space="preserve">has the right and responsibility to </w:t>
      </w:r>
      <w:r w:rsidR="00860082" w:rsidRPr="009D470B">
        <w:rPr>
          <w:rFonts w:ascii="Times New Roman" w:eastAsia="Times New Roman" w:hAnsi="Times New Roman" w:cs="Times New Roman"/>
          <w:sz w:val="24"/>
          <w:szCs w:val="24"/>
          <w:lang w:val="en-GB"/>
        </w:rPr>
        <w:t xml:space="preserve">fully </w:t>
      </w:r>
      <w:r w:rsidRPr="009D470B">
        <w:rPr>
          <w:rFonts w:ascii="Times New Roman" w:eastAsia="Times New Roman" w:hAnsi="Times New Roman" w:cs="Times New Roman"/>
          <w:sz w:val="24"/>
          <w:szCs w:val="24"/>
          <w:lang w:val="en-GB"/>
        </w:rPr>
        <w:t xml:space="preserve">participate in his own recovery and treatment. However, there are circumstances that </w:t>
      </w:r>
      <w:r w:rsidR="00860082" w:rsidRPr="009D470B">
        <w:rPr>
          <w:rFonts w:ascii="Times New Roman" w:eastAsia="Times New Roman" w:hAnsi="Times New Roman" w:cs="Times New Roman"/>
          <w:sz w:val="24"/>
          <w:szCs w:val="24"/>
          <w:lang w:val="en-GB"/>
        </w:rPr>
        <w:t xml:space="preserve">may </w:t>
      </w:r>
      <w:r w:rsidRPr="009D470B">
        <w:rPr>
          <w:rFonts w:ascii="Times New Roman" w:eastAsia="Times New Roman" w:hAnsi="Times New Roman" w:cs="Times New Roman"/>
          <w:sz w:val="24"/>
          <w:szCs w:val="24"/>
          <w:lang w:val="en-GB"/>
        </w:rPr>
        <w:t>prevent the patient</w:t>
      </w:r>
      <w:r w:rsidR="00860082" w:rsidRPr="009D470B">
        <w:rPr>
          <w:rFonts w:ascii="Times New Roman" w:eastAsia="Times New Roman" w:hAnsi="Times New Roman" w:cs="Times New Roman"/>
          <w:sz w:val="24"/>
          <w:szCs w:val="24"/>
          <w:lang w:val="en-GB"/>
        </w:rPr>
        <w:t xml:space="preserve"> from making an informed decision.</w:t>
      </w:r>
      <w:r w:rsidRPr="009D470B">
        <w:rPr>
          <w:rFonts w:ascii="Times New Roman" w:eastAsia="Times New Roman" w:hAnsi="Times New Roman" w:cs="Times New Roman"/>
          <w:sz w:val="24"/>
          <w:szCs w:val="24"/>
          <w:lang w:val="en-GB"/>
        </w:rPr>
        <w:t xml:space="preserve"> For example, in the case of young children</w:t>
      </w:r>
      <w:r w:rsidR="00860082" w:rsidRPr="009D470B">
        <w:rPr>
          <w:rFonts w:ascii="Times New Roman" w:eastAsia="Times New Roman" w:hAnsi="Times New Roman" w:cs="Times New Roman"/>
          <w:sz w:val="24"/>
          <w:szCs w:val="24"/>
          <w:lang w:val="en-GB"/>
        </w:rPr>
        <w:t>;</w:t>
      </w:r>
      <w:r w:rsidRPr="009D470B">
        <w:rPr>
          <w:rFonts w:ascii="Times New Roman" w:eastAsia="Times New Roman" w:hAnsi="Times New Roman" w:cs="Times New Roman"/>
          <w:sz w:val="24"/>
          <w:szCs w:val="24"/>
          <w:lang w:val="en-GB"/>
        </w:rPr>
        <w:t xml:space="preserve"> </w:t>
      </w:r>
      <w:r w:rsidR="00860082" w:rsidRPr="009D470B">
        <w:rPr>
          <w:rFonts w:ascii="Times New Roman" w:eastAsia="Times New Roman" w:hAnsi="Times New Roman" w:cs="Times New Roman"/>
          <w:sz w:val="24"/>
          <w:szCs w:val="24"/>
          <w:lang w:val="en-GB"/>
        </w:rPr>
        <w:t xml:space="preserve">unconscious or </w:t>
      </w:r>
      <w:r w:rsidRPr="009D470B">
        <w:rPr>
          <w:rFonts w:ascii="Times New Roman" w:eastAsia="Times New Roman" w:hAnsi="Times New Roman" w:cs="Times New Roman"/>
          <w:sz w:val="24"/>
          <w:szCs w:val="24"/>
          <w:lang w:val="en-GB"/>
        </w:rPr>
        <w:t>elderly patients with cognitive impairment, the needs of the person</w:t>
      </w:r>
      <w:r w:rsidR="00860082" w:rsidRPr="009D470B">
        <w:rPr>
          <w:rFonts w:ascii="Times New Roman" w:eastAsia="Times New Roman" w:hAnsi="Times New Roman" w:cs="Times New Roman"/>
          <w:sz w:val="24"/>
          <w:szCs w:val="24"/>
          <w:lang w:val="en-GB"/>
        </w:rPr>
        <w:t xml:space="preserve"> </w:t>
      </w:r>
      <w:r w:rsidRPr="009D470B">
        <w:rPr>
          <w:rFonts w:ascii="Times New Roman" w:eastAsia="Times New Roman" w:hAnsi="Times New Roman" w:cs="Times New Roman"/>
          <w:sz w:val="24"/>
          <w:szCs w:val="24"/>
          <w:lang w:val="en-GB"/>
        </w:rPr>
        <w:t xml:space="preserve">seeking help may </w:t>
      </w:r>
      <w:r w:rsidR="00B6050D" w:rsidRPr="009D470B">
        <w:rPr>
          <w:rFonts w:ascii="Times New Roman" w:eastAsia="Times New Roman" w:hAnsi="Times New Roman" w:cs="Times New Roman"/>
          <w:sz w:val="24"/>
          <w:szCs w:val="24"/>
          <w:lang w:val="en-GB"/>
        </w:rPr>
        <w:t xml:space="preserve">remain </w:t>
      </w:r>
      <w:r w:rsidRPr="009D470B">
        <w:rPr>
          <w:rFonts w:ascii="Times New Roman" w:eastAsia="Times New Roman" w:hAnsi="Times New Roman" w:cs="Times New Roman"/>
          <w:sz w:val="24"/>
          <w:szCs w:val="24"/>
          <w:lang w:val="en-GB"/>
        </w:rPr>
        <w:t xml:space="preserve">unknown. Such sensitive situations often complicate or make medical decision-making difficult or almost impossible, thus hindering or delaying access to </w:t>
      </w:r>
      <w:r w:rsidR="00860082" w:rsidRPr="009D470B">
        <w:rPr>
          <w:rFonts w:ascii="Times New Roman" w:eastAsia="Times New Roman" w:hAnsi="Times New Roman" w:cs="Times New Roman"/>
          <w:sz w:val="24"/>
          <w:szCs w:val="24"/>
          <w:lang w:val="en-GB"/>
        </w:rPr>
        <w:t>appropriate care</w:t>
      </w:r>
      <w:r w:rsidRPr="009D470B">
        <w:rPr>
          <w:rFonts w:ascii="Times New Roman" w:eastAsia="Times New Roman" w:hAnsi="Times New Roman" w:cs="Times New Roman"/>
          <w:sz w:val="24"/>
          <w:szCs w:val="24"/>
          <w:lang w:val="en-GB"/>
        </w:rPr>
        <w:t>.</w:t>
      </w:r>
    </w:p>
    <w:p w14:paraId="3DCDCD33" w14:textId="2865A300"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lastRenderedPageBreak/>
        <w:t xml:space="preserve">The four aspects of ethical analysis of medical cases help to address this multi-level communication challenge. It is a schema that helps to weigh up the perspectives of the doctor, the </w:t>
      </w:r>
      <w:proofErr w:type="gramStart"/>
      <w:r w:rsidRPr="009D470B">
        <w:rPr>
          <w:rFonts w:ascii="Times New Roman" w:eastAsia="Times New Roman" w:hAnsi="Times New Roman" w:cs="Times New Roman"/>
          <w:sz w:val="24"/>
          <w:szCs w:val="24"/>
          <w:lang w:val="en-GB"/>
        </w:rPr>
        <w:t>patient</w:t>
      </w:r>
      <w:proofErr w:type="gramEnd"/>
      <w:r w:rsidRPr="009D470B">
        <w:rPr>
          <w:rFonts w:ascii="Times New Roman" w:eastAsia="Times New Roman" w:hAnsi="Times New Roman" w:cs="Times New Roman"/>
          <w:sz w:val="24"/>
          <w:szCs w:val="24"/>
          <w:lang w:val="en-GB"/>
        </w:rPr>
        <w:t xml:space="preserve"> and the </w:t>
      </w:r>
      <w:r w:rsidR="00B6050D" w:rsidRPr="009D470B">
        <w:rPr>
          <w:rFonts w:ascii="Times New Roman" w:eastAsia="Times New Roman" w:hAnsi="Times New Roman" w:cs="Times New Roman"/>
          <w:sz w:val="24"/>
          <w:szCs w:val="24"/>
          <w:lang w:val="en-GB"/>
        </w:rPr>
        <w:t>health</w:t>
      </w:r>
      <w:r w:rsidRPr="009D470B">
        <w:rPr>
          <w:rFonts w:ascii="Times New Roman" w:eastAsia="Times New Roman" w:hAnsi="Times New Roman" w:cs="Times New Roman"/>
          <w:sz w:val="24"/>
          <w:szCs w:val="24"/>
          <w:lang w:val="en-GB"/>
        </w:rPr>
        <w:t xml:space="preserve">care system in each situation, thus helping to </w:t>
      </w:r>
      <w:r w:rsidR="00B6050D" w:rsidRPr="009D470B">
        <w:rPr>
          <w:rFonts w:ascii="Times New Roman" w:eastAsia="Times New Roman" w:hAnsi="Times New Roman" w:cs="Times New Roman"/>
          <w:sz w:val="24"/>
          <w:szCs w:val="24"/>
          <w:lang w:val="en-GB"/>
        </w:rPr>
        <w:t>avoid</w:t>
      </w:r>
      <w:r w:rsidRPr="009D470B">
        <w:rPr>
          <w:rFonts w:ascii="Times New Roman" w:eastAsia="Times New Roman" w:hAnsi="Times New Roman" w:cs="Times New Roman"/>
          <w:sz w:val="24"/>
          <w:szCs w:val="24"/>
          <w:lang w:val="en-GB"/>
        </w:rPr>
        <w:t xml:space="preserve"> possible errors and shortcomings. </w:t>
      </w:r>
      <w:r w:rsidR="00B6050D" w:rsidRPr="009D470B">
        <w:rPr>
          <w:rFonts w:ascii="Times New Roman" w:eastAsia="Times New Roman" w:hAnsi="Times New Roman" w:cs="Times New Roman"/>
          <w:sz w:val="24"/>
          <w:szCs w:val="24"/>
          <w:lang w:val="en-GB"/>
        </w:rPr>
        <w:t xml:space="preserve">According to international research </w:t>
      </w:r>
      <w:proofErr w:type="gramStart"/>
      <w:r w:rsidR="00B6050D" w:rsidRPr="009D470B">
        <w:rPr>
          <w:rFonts w:ascii="Times New Roman" w:eastAsia="Times New Roman" w:hAnsi="Times New Roman" w:cs="Times New Roman"/>
          <w:sz w:val="24"/>
          <w:szCs w:val="24"/>
          <w:lang w:val="en-GB"/>
        </w:rPr>
        <w:t xml:space="preserve">results, </w:t>
      </w:r>
      <w:r w:rsidRPr="009D470B">
        <w:rPr>
          <w:rFonts w:ascii="Times New Roman" w:eastAsia="Times New Roman" w:hAnsi="Times New Roman" w:cs="Times New Roman"/>
          <w:sz w:val="24"/>
          <w:szCs w:val="24"/>
          <w:lang w:val="en-GB"/>
        </w:rPr>
        <w:t xml:space="preserve"> complaints</w:t>
      </w:r>
      <w:proofErr w:type="gramEnd"/>
      <w:r w:rsidRPr="009D470B">
        <w:rPr>
          <w:rFonts w:ascii="Times New Roman" w:eastAsia="Times New Roman" w:hAnsi="Times New Roman" w:cs="Times New Roman"/>
          <w:sz w:val="24"/>
          <w:szCs w:val="24"/>
          <w:lang w:val="en-GB"/>
        </w:rPr>
        <w:t xml:space="preserve"> against doctors are most often due to inadequacies in questioning</w:t>
      </w:r>
      <w:r w:rsidR="00B6050D" w:rsidRPr="009D470B">
        <w:rPr>
          <w:rFonts w:ascii="Times New Roman" w:eastAsia="Times New Roman" w:hAnsi="Times New Roman" w:cs="Times New Roman"/>
          <w:sz w:val="24"/>
          <w:szCs w:val="24"/>
          <w:lang w:val="en-GB"/>
        </w:rPr>
        <w:t xml:space="preserve">, </w:t>
      </w:r>
      <w:r w:rsidRPr="009D470B">
        <w:rPr>
          <w:rFonts w:ascii="Times New Roman" w:eastAsia="Times New Roman" w:hAnsi="Times New Roman" w:cs="Times New Roman"/>
          <w:sz w:val="24"/>
          <w:szCs w:val="24"/>
          <w:lang w:val="en-GB"/>
        </w:rPr>
        <w:t>listening to</w:t>
      </w:r>
      <w:r w:rsidR="00B6050D" w:rsidRPr="009D470B">
        <w:rPr>
          <w:rFonts w:ascii="Times New Roman" w:eastAsia="Times New Roman" w:hAnsi="Times New Roman" w:cs="Times New Roman"/>
          <w:sz w:val="24"/>
          <w:szCs w:val="24"/>
          <w:lang w:val="en-GB"/>
        </w:rPr>
        <w:t xml:space="preserve"> and</w:t>
      </w:r>
      <w:r w:rsidRPr="009D470B">
        <w:rPr>
          <w:rFonts w:ascii="Times New Roman" w:eastAsia="Times New Roman" w:hAnsi="Times New Roman" w:cs="Times New Roman"/>
          <w:sz w:val="24"/>
          <w:szCs w:val="24"/>
          <w:lang w:val="en-GB"/>
        </w:rPr>
        <w:t xml:space="preserve"> inform</w:t>
      </w:r>
      <w:r w:rsidR="00B6050D" w:rsidRPr="009D470B">
        <w:rPr>
          <w:rFonts w:ascii="Times New Roman" w:eastAsia="Times New Roman" w:hAnsi="Times New Roman" w:cs="Times New Roman"/>
          <w:sz w:val="24"/>
          <w:szCs w:val="24"/>
          <w:lang w:val="en-GB"/>
        </w:rPr>
        <w:t xml:space="preserve">ing and educating </w:t>
      </w:r>
      <w:r w:rsidRPr="009D470B">
        <w:rPr>
          <w:rFonts w:ascii="Times New Roman" w:eastAsia="Times New Roman" w:hAnsi="Times New Roman" w:cs="Times New Roman"/>
          <w:sz w:val="24"/>
          <w:szCs w:val="24"/>
          <w:lang w:val="en-GB"/>
        </w:rPr>
        <w:t>patient</w:t>
      </w:r>
      <w:r w:rsidR="00B6050D" w:rsidRPr="009D470B">
        <w:rPr>
          <w:rFonts w:ascii="Times New Roman" w:eastAsia="Times New Roman" w:hAnsi="Times New Roman" w:cs="Times New Roman"/>
          <w:sz w:val="24"/>
          <w:szCs w:val="24"/>
          <w:lang w:val="en-GB"/>
        </w:rPr>
        <w:t>s</w:t>
      </w:r>
      <w:r w:rsidRPr="009D470B">
        <w:rPr>
          <w:rFonts w:ascii="Times New Roman" w:eastAsia="Times New Roman" w:hAnsi="Times New Roman" w:cs="Times New Roman"/>
          <w:sz w:val="24"/>
          <w:szCs w:val="24"/>
          <w:lang w:val="en-GB"/>
        </w:rPr>
        <w:t xml:space="preserve">. Therefore, the analysis of individual medical cases from an ethical perspective can be </w:t>
      </w:r>
      <w:r w:rsidR="00B6050D" w:rsidRPr="009D470B">
        <w:rPr>
          <w:rFonts w:ascii="Times New Roman" w:eastAsia="Times New Roman" w:hAnsi="Times New Roman" w:cs="Times New Roman"/>
          <w:sz w:val="24"/>
          <w:szCs w:val="24"/>
          <w:lang w:val="en-GB"/>
        </w:rPr>
        <w:t xml:space="preserve">beneficial </w:t>
      </w:r>
      <w:r w:rsidRPr="009D470B">
        <w:rPr>
          <w:rFonts w:ascii="Times New Roman" w:eastAsia="Times New Roman" w:hAnsi="Times New Roman" w:cs="Times New Roman"/>
          <w:sz w:val="24"/>
          <w:szCs w:val="24"/>
          <w:lang w:val="en-GB"/>
        </w:rPr>
        <w:t xml:space="preserve">for doctors </w:t>
      </w:r>
      <w:r w:rsidR="00B6050D" w:rsidRPr="009D470B">
        <w:rPr>
          <w:rFonts w:ascii="Times New Roman" w:eastAsia="Times New Roman" w:hAnsi="Times New Roman" w:cs="Times New Roman"/>
          <w:sz w:val="24"/>
          <w:szCs w:val="24"/>
          <w:lang w:val="en-GB"/>
        </w:rPr>
        <w:t xml:space="preserve">to be able to </w:t>
      </w:r>
      <w:r w:rsidR="0072686A" w:rsidRPr="009D470B">
        <w:rPr>
          <w:rFonts w:ascii="Times New Roman" w:eastAsia="Times New Roman" w:hAnsi="Times New Roman" w:cs="Times New Roman"/>
          <w:sz w:val="24"/>
          <w:szCs w:val="24"/>
          <w:lang w:val="en-GB"/>
        </w:rPr>
        <w:t xml:space="preserve">determine the appropriate approach to communicate with the patient and/or the relatives. </w:t>
      </w:r>
    </w:p>
    <w:p w14:paraId="6356B6E8" w14:textId="7D9750FF" w:rsidR="5C57A513" w:rsidRPr="009D470B" w:rsidRDefault="5C57A513" w:rsidP="5C57A513">
      <w:pPr>
        <w:jc w:val="both"/>
        <w:rPr>
          <w:rFonts w:ascii="Times New Roman" w:eastAsia="Times New Roman" w:hAnsi="Times New Roman" w:cs="Times New Roman"/>
          <w:sz w:val="24"/>
          <w:szCs w:val="24"/>
          <w:lang w:val="en-GB"/>
        </w:rPr>
      </w:pPr>
    </w:p>
    <w:p w14:paraId="1B46059B" w14:textId="77777777" w:rsidR="00CD7500" w:rsidRPr="009D470B" w:rsidRDefault="00CD7500" w:rsidP="5C57A513">
      <w:pPr>
        <w:jc w:val="both"/>
        <w:rPr>
          <w:rFonts w:ascii="Times New Roman" w:eastAsia="Times New Roman" w:hAnsi="Times New Roman" w:cs="Times New Roman"/>
          <w:b/>
          <w:bCs/>
          <w:sz w:val="24"/>
          <w:szCs w:val="24"/>
          <w:lang w:val="en-GB"/>
        </w:rPr>
      </w:pPr>
      <w:r w:rsidRPr="009D470B">
        <w:rPr>
          <w:rFonts w:ascii="Times New Roman" w:eastAsia="Times New Roman" w:hAnsi="Times New Roman" w:cs="Times New Roman"/>
          <w:b/>
          <w:bCs/>
          <w:sz w:val="24"/>
          <w:szCs w:val="24"/>
          <w:lang w:val="en-GB"/>
        </w:rPr>
        <w:t>4 aspects of ethical case analysis (more detailed document in annex)</w:t>
      </w:r>
    </w:p>
    <w:p w14:paraId="628FFC9E" w14:textId="1E798388" w:rsidR="5C57A513" w:rsidRPr="009D470B" w:rsidRDefault="5C57A513" w:rsidP="5C57A513">
      <w:pPr>
        <w:jc w:val="both"/>
        <w:rPr>
          <w:rFonts w:ascii="Times New Roman" w:eastAsia="Times New Roman" w:hAnsi="Times New Roman" w:cs="Times New Roman"/>
          <w:b/>
          <w:bCs/>
          <w:sz w:val="24"/>
          <w:szCs w:val="24"/>
          <w:lang w:val="en-GB"/>
        </w:rPr>
      </w:pPr>
    </w:p>
    <w:p w14:paraId="6851CA3F" w14:textId="74BD764E"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 xml:space="preserve">1. </w:t>
      </w:r>
      <w:r w:rsidRPr="009D470B">
        <w:rPr>
          <w:rFonts w:ascii="Times New Roman" w:eastAsia="Times New Roman" w:hAnsi="Times New Roman" w:cs="Times New Roman"/>
          <w:b/>
          <w:bCs/>
          <w:sz w:val="24"/>
          <w:szCs w:val="24"/>
          <w:lang w:val="en-GB"/>
        </w:rPr>
        <w:t xml:space="preserve">Medical </w:t>
      </w:r>
      <w:r w:rsidR="56103C59" w:rsidRPr="009D470B">
        <w:rPr>
          <w:rFonts w:ascii="Times New Roman" w:eastAsia="Times New Roman" w:hAnsi="Times New Roman" w:cs="Times New Roman"/>
          <w:b/>
          <w:bCs/>
          <w:sz w:val="24"/>
          <w:szCs w:val="24"/>
          <w:lang w:val="en-GB"/>
        </w:rPr>
        <w:t>I</w:t>
      </w:r>
      <w:r w:rsidRPr="009D470B">
        <w:rPr>
          <w:rFonts w:ascii="Times New Roman" w:eastAsia="Times New Roman" w:hAnsi="Times New Roman" w:cs="Times New Roman"/>
          <w:b/>
          <w:bCs/>
          <w:sz w:val="24"/>
          <w:szCs w:val="24"/>
          <w:lang w:val="en-GB"/>
        </w:rPr>
        <w:t>ndica</w:t>
      </w:r>
      <w:r w:rsidR="26F56348" w:rsidRPr="009D470B">
        <w:rPr>
          <w:rFonts w:ascii="Times New Roman" w:eastAsia="Times New Roman" w:hAnsi="Times New Roman" w:cs="Times New Roman"/>
          <w:b/>
          <w:bCs/>
          <w:sz w:val="24"/>
          <w:szCs w:val="24"/>
          <w:lang w:val="en-GB"/>
        </w:rPr>
        <w:t>tio</w:t>
      </w:r>
      <w:r w:rsidR="0072686A" w:rsidRPr="009D470B">
        <w:rPr>
          <w:rFonts w:ascii="Times New Roman" w:eastAsia="Times New Roman" w:hAnsi="Times New Roman" w:cs="Times New Roman"/>
          <w:b/>
          <w:bCs/>
          <w:sz w:val="24"/>
          <w:szCs w:val="24"/>
          <w:lang w:val="en-GB"/>
        </w:rPr>
        <w:t>n</w:t>
      </w:r>
      <w:r w:rsidRPr="009D470B">
        <w:rPr>
          <w:rFonts w:ascii="Times New Roman" w:eastAsia="Times New Roman" w:hAnsi="Times New Roman" w:cs="Times New Roman"/>
          <w:b/>
          <w:bCs/>
          <w:sz w:val="24"/>
          <w:szCs w:val="24"/>
          <w:lang w:val="en-GB"/>
        </w:rPr>
        <w:t>s</w:t>
      </w:r>
      <w:r w:rsidR="1CD0B9A6" w:rsidRPr="009D470B">
        <w:rPr>
          <w:rFonts w:ascii="Times New Roman" w:eastAsia="Times New Roman" w:hAnsi="Times New Roman" w:cs="Times New Roman"/>
          <w:sz w:val="24"/>
          <w:szCs w:val="24"/>
          <w:lang w:val="en-GB"/>
        </w:rPr>
        <w:t xml:space="preserve"> – Beneficence </w:t>
      </w:r>
      <w:proofErr w:type="spellStart"/>
      <w:r w:rsidR="1CD0B9A6" w:rsidRPr="009D470B">
        <w:rPr>
          <w:rFonts w:ascii="Times New Roman" w:eastAsia="Times New Roman" w:hAnsi="Times New Roman" w:cs="Times New Roman"/>
          <w:sz w:val="24"/>
          <w:szCs w:val="24"/>
          <w:lang w:val="en-GB"/>
        </w:rPr>
        <w:t>anf</w:t>
      </w:r>
      <w:proofErr w:type="spellEnd"/>
      <w:r w:rsidR="1CD0B9A6" w:rsidRPr="009D470B">
        <w:rPr>
          <w:rFonts w:ascii="Times New Roman" w:eastAsia="Times New Roman" w:hAnsi="Times New Roman" w:cs="Times New Roman"/>
          <w:sz w:val="24"/>
          <w:szCs w:val="24"/>
          <w:lang w:val="en-GB"/>
        </w:rPr>
        <w:t xml:space="preserve"> Nonmaleficence; </w:t>
      </w:r>
      <w:r w:rsidR="0072686A" w:rsidRPr="009D470B">
        <w:rPr>
          <w:rFonts w:ascii="Times New Roman" w:eastAsia="Times New Roman" w:hAnsi="Times New Roman" w:cs="Times New Roman"/>
          <w:sz w:val="24"/>
          <w:szCs w:val="24"/>
          <w:lang w:val="en-GB"/>
        </w:rPr>
        <w:t xml:space="preserve">how </w:t>
      </w:r>
      <w:r w:rsidR="007A7C23" w:rsidRPr="009D470B">
        <w:rPr>
          <w:rFonts w:ascii="Times New Roman" w:eastAsia="Times New Roman" w:hAnsi="Times New Roman" w:cs="Times New Roman"/>
          <w:sz w:val="24"/>
          <w:szCs w:val="24"/>
          <w:lang w:val="en-GB"/>
        </w:rPr>
        <w:t xml:space="preserve">might </w:t>
      </w:r>
      <w:r w:rsidR="0072686A" w:rsidRPr="009D470B">
        <w:rPr>
          <w:rFonts w:ascii="Times New Roman" w:eastAsia="Times New Roman" w:hAnsi="Times New Roman" w:cs="Times New Roman"/>
          <w:sz w:val="24"/>
          <w:szCs w:val="24"/>
          <w:lang w:val="en-GB"/>
        </w:rPr>
        <w:t>expected management decisions benefit or harm the patient</w:t>
      </w:r>
      <w:r w:rsidR="0072686A" w:rsidRPr="009D470B" w:rsidDel="0072686A">
        <w:rPr>
          <w:rFonts w:ascii="Times New Roman" w:eastAsia="Times New Roman" w:hAnsi="Times New Roman" w:cs="Times New Roman"/>
          <w:sz w:val="24"/>
          <w:szCs w:val="24"/>
          <w:lang w:val="en-GB"/>
        </w:rPr>
        <w:t xml:space="preserve"> </w:t>
      </w:r>
      <w:r w:rsidR="0072686A" w:rsidRPr="009D470B">
        <w:rPr>
          <w:rFonts w:ascii="Times New Roman" w:eastAsia="Times New Roman" w:hAnsi="Times New Roman" w:cs="Times New Roman"/>
          <w:sz w:val="24"/>
          <w:szCs w:val="24"/>
          <w:lang w:val="en-GB"/>
        </w:rPr>
        <w:t>and</w:t>
      </w:r>
      <w:r w:rsidRPr="009D470B">
        <w:rPr>
          <w:rFonts w:ascii="Times New Roman" w:eastAsia="Times New Roman" w:hAnsi="Times New Roman" w:cs="Times New Roman"/>
          <w:sz w:val="24"/>
          <w:szCs w:val="24"/>
          <w:lang w:val="en-GB"/>
        </w:rPr>
        <w:t xml:space="preserve"> how </w:t>
      </w:r>
      <w:r w:rsidR="007A7C23" w:rsidRPr="009D470B">
        <w:rPr>
          <w:rFonts w:ascii="Times New Roman" w:eastAsia="Times New Roman" w:hAnsi="Times New Roman" w:cs="Times New Roman"/>
          <w:sz w:val="24"/>
          <w:szCs w:val="24"/>
          <w:lang w:val="en-GB"/>
        </w:rPr>
        <w:t>can</w:t>
      </w:r>
      <w:r w:rsidR="007A7C23" w:rsidRPr="009D470B" w:rsidDel="0072686A">
        <w:rPr>
          <w:rFonts w:ascii="Times New Roman" w:eastAsia="Times New Roman" w:hAnsi="Times New Roman" w:cs="Times New Roman"/>
          <w:sz w:val="24"/>
          <w:szCs w:val="24"/>
          <w:lang w:val="en-GB"/>
        </w:rPr>
        <w:t xml:space="preserve"> </w:t>
      </w:r>
      <w:r w:rsidRPr="009D470B">
        <w:rPr>
          <w:rFonts w:ascii="Times New Roman" w:eastAsia="Times New Roman" w:hAnsi="Times New Roman" w:cs="Times New Roman"/>
          <w:sz w:val="24"/>
          <w:szCs w:val="24"/>
          <w:lang w:val="en-GB"/>
        </w:rPr>
        <w:t>harm be avoided</w:t>
      </w:r>
      <w:r w:rsidR="007A7C23" w:rsidRPr="009D470B">
        <w:rPr>
          <w:rFonts w:ascii="Times New Roman" w:eastAsia="Times New Roman" w:hAnsi="Times New Roman" w:cs="Times New Roman"/>
          <w:sz w:val="24"/>
          <w:szCs w:val="24"/>
          <w:lang w:val="en-GB"/>
        </w:rPr>
        <w:t>?</w:t>
      </w:r>
    </w:p>
    <w:p w14:paraId="24C8C2E8" w14:textId="5D5B083F"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 xml:space="preserve">2. </w:t>
      </w:r>
      <w:r w:rsidRPr="009D470B">
        <w:rPr>
          <w:rFonts w:ascii="Times New Roman" w:eastAsia="Times New Roman" w:hAnsi="Times New Roman" w:cs="Times New Roman"/>
          <w:b/>
          <w:bCs/>
          <w:sz w:val="24"/>
          <w:szCs w:val="24"/>
          <w:lang w:val="en-GB"/>
        </w:rPr>
        <w:t xml:space="preserve">Patient </w:t>
      </w:r>
      <w:r w:rsidR="0FB3AABF" w:rsidRPr="009D470B">
        <w:rPr>
          <w:rFonts w:ascii="Times New Roman" w:eastAsia="Times New Roman" w:hAnsi="Times New Roman" w:cs="Times New Roman"/>
          <w:b/>
          <w:bCs/>
          <w:sz w:val="24"/>
          <w:szCs w:val="24"/>
          <w:lang w:val="en-GB"/>
        </w:rPr>
        <w:t>P</w:t>
      </w:r>
      <w:r w:rsidRPr="009D470B">
        <w:rPr>
          <w:rFonts w:ascii="Times New Roman" w:eastAsia="Times New Roman" w:hAnsi="Times New Roman" w:cs="Times New Roman"/>
          <w:b/>
          <w:bCs/>
          <w:sz w:val="24"/>
          <w:szCs w:val="24"/>
          <w:lang w:val="en-GB"/>
        </w:rPr>
        <w:t>references</w:t>
      </w:r>
      <w:r w:rsidR="2337500A" w:rsidRPr="009D470B">
        <w:rPr>
          <w:rFonts w:ascii="Times New Roman" w:eastAsia="Times New Roman" w:hAnsi="Times New Roman" w:cs="Times New Roman"/>
          <w:b/>
          <w:bCs/>
          <w:sz w:val="24"/>
          <w:szCs w:val="24"/>
          <w:lang w:val="en-GB"/>
        </w:rPr>
        <w:t xml:space="preserve"> – </w:t>
      </w:r>
      <w:r w:rsidR="2337500A" w:rsidRPr="009D470B">
        <w:rPr>
          <w:rFonts w:ascii="Times New Roman" w:eastAsia="Times New Roman" w:hAnsi="Times New Roman" w:cs="Times New Roman"/>
          <w:sz w:val="24"/>
          <w:szCs w:val="24"/>
          <w:lang w:val="en-GB"/>
        </w:rPr>
        <w:t xml:space="preserve">Respect for Patient Autonomy; </w:t>
      </w:r>
      <w:r w:rsidR="007A7C23" w:rsidRPr="009D470B">
        <w:rPr>
          <w:rFonts w:ascii="Times New Roman" w:eastAsia="Times New Roman" w:hAnsi="Times New Roman" w:cs="Times New Roman"/>
          <w:sz w:val="24"/>
          <w:szCs w:val="24"/>
          <w:lang w:val="en-GB"/>
        </w:rPr>
        <w:t xml:space="preserve">if the patient's wishes are ethically and legally justifiable, have they </w:t>
      </w:r>
      <w:r w:rsidRPr="009D470B">
        <w:rPr>
          <w:rFonts w:ascii="Times New Roman" w:eastAsia="Times New Roman" w:hAnsi="Times New Roman" w:cs="Times New Roman"/>
          <w:sz w:val="24"/>
          <w:szCs w:val="24"/>
          <w:lang w:val="en-GB"/>
        </w:rPr>
        <w:t xml:space="preserve">been taken into </w:t>
      </w:r>
      <w:proofErr w:type="gramStart"/>
      <w:r w:rsidRPr="009D470B">
        <w:rPr>
          <w:rFonts w:ascii="Times New Roman" w:eastAsia="Times New Roman" w:hAnsi="Times New Roman" w:cs="Times New Roman"/>
          <w:sz w:val="24"/>
          <w:szCs w:val="24"/>
          <w:lang w:val="en-GB"/>
        </w:rPr>
        <w:t>account,?</w:t>
      </w:r>
      <w:proofErr w:type="gramEnd"/>
    </w:p>
    <w:p w14:paraId="44EA06F6" w14:textId="3E08B3ED"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 xml:space="preserve">3. </w:t>
      </w:r>
      <w:r w:rsidR="49909020" w:rsidRPr="009D470B">
        <w:rPr>
          <w:rFonts w:ascii="Times New Roman" w:eastAsia="Times New Roman" w:hAnsi="Times New Roman" w:cs="Times New Roman"/>
          <w:b/>
          <w:bCs/>
          <w:sz w:val="24"/>
          <w:szCs w:val="24"/>
          <w:lang w:val="en-GB"/>
        </w:rPr>
        <w:t>Q</w:t>
      </w:r>
      <w:r w:rsidRPr="009D470B">
        <w:rPr>
          <w:rFonts w:ascii="Times New Roman" w:eastAsia="Times New Roman" w:hAnsi="Times New Roman" w:cs="Times New Roman"/>
          <w:b/>
          <w:bCs/>
          <w:sz w:val="24"/>
          <w:szCs w:val="24"/>
          <w:lang w:val="en-GB"/>
        </w:rPr>
        <w:t xml:space="preserve">uality of </w:t>
      </w:r>
      <w:r w:rsidR="3A389D60" w:rsidRPr="009D470B">
        <w:rPr>
          <w:rFonts w:ascii="Times New Roman" w:eastAsia="Times New Roman" w:hAnsi="Times New Roman" w:cs="Times New Roman"/>
          <w:b/>
          <w:bCs/>
          <w:sz w:val="24"/>
          <w:szCs w:val="24"/>
          <w:lang w:val="en-GB"/>
        </w:rPr>
        <w:t>L</w:t>
      </w:r>
      <w:r w:rsidRPr="009D470B">
        <w:rPr>
          <w:rFonts w:ascii="Times New Roman" w:eastAsia="Times New Roman" w:hAnsi="Times New Roman" w:cs="Times New Roman"/>
          <w:b/>
          <w:bCs/>
          <w:sz w:val="24"/>
          <w:szCs w:val="24"/>
          <w:lang w:val="en-GB"/>
        </w:rPr>
        <w:t>ife</w:t>
      </w:r>
      <w:r w:rsidR="34617B0C" w:rsidRPr="009D470B">
        <w:rPr>
          <w:rFonts w:ascii="Times New Roman" w:eastAsia="Times New Roman" w:hAnsi="Times New Roman" w:cs="Times New Roman"/>
          <w:sz w:val="24"/>
          <w:szCs w:val="24"/>
          <w:lang w:val="en-GB"/>
        </w:rPr>
        <w:t xml:space="preserve"> – Beneficence, Nonmaleficence, Respect for Patient Autonomy; W</w:t>
      </w:r>
      <w:r w:rsidRPr="009D470B">
        <w:rPr>
          <w:rFonts w:ascii="Times New Roman" w:eastAsia="Times New Roman" w:hAnsi="Times New Roman" w:cs="Times New Roman"/>
          <w:sz w:val="24"/>
          <w:szCs w:val="24"/>
          <w:lang w:val="en-GB"/>
        </w:rPr>
        <w:t xml:space="preserve">hat are the physical, mental, emotional and/or cognitive </w:t>
      </w:r>
      <w:r w:rsidR="007A7C23" w:rsidRPr="009D470B">
        <w:rPr>
          <w:rFonts w:ascii="Times New Roman" w:eastAsia="Times New Roman" w:hAnsi="Times New Roman" w:cs="Times New Roman"/>
          <w:sz w:val="24"/>
          <w:szCs w:val="24"/>
          <w:lang w:val="en-GB"/>
        </w:rPr>
        <w:t xml:space="preserve">risks </w:t>
      </w:r>
      <w:r w:rsidRPr="009D470B">
        <w:rPr>
          <w:rFonts w:ascii="Times New Roman" w:eastAsia="Times New Roman" w:hAnsi="Times New Roman" w:cs="Times New Roman"/>
          <w:sz w:val="24"/>
          <w:szCs w:val="24"/>
          <w:lang w:val="en-GB"/>
        </w:rPr>
        <w:t xml:space="preserve">associated with starting, continuing or </w:t>
      </w:r>
      <w:r w:rsidR="007A7C23" w:rsidRPr="009D470B">
        <w:rPr>
          <w:rFonts w:ascii="Times New Roman" w:eastAsia="Times New Roman" w:hAnsi="Times New Roman" w:cs="Times New Roman"/>
          <w:sz w:val="24"/>
          <w:szCs w:val="24"/>
          <w:lang w:val="en-GB"/>
        </w:rPr>
        <w:t xml:space="preserve">discontinuing </w:t>
      </w:r>
      <w:r w:rsidRPr="009D470B">
        <w:rPr>
          <w:rFonts w:ascii="Times New Roman" w:eastAsia="Times New Roman" w:hAnsi="Times New Roman" w:cs="Times New Roman"/>
          <w:sz w:val="24"/>
          <w:szCs w:val="24"/>
          <w:lang w:val="en-GB"/>
        </w:rPr>
        <w:t>treatment?</w:t>
      </w:r>
    </w:p>
    <w:p w14:paraId="14633448" w14:textId="0A76D508"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 xml:space="preserve">4. </w:t>
      </w:r>
      <w:r w:rsidR="17ACE940" w:rsidRPr="009D470B">
        <w:rPr>
          <w:rFonts w:ascii="Times New Roman" w:eastAsia="Times New Roman" w:hAnsi="Times New Roman" w:cs="Times New Roman"/>
          <w:b/>
          <w:bCs/>
          <w:sz w:val="24"/>
          <w:szCs w:val="24"/>
          <w:lang w:val="en-GB"/>
        </w:rPr>
        <w:t>C</w:t>
      </w:r>
      <w:r w:rsidRPr="009D470B">
        <w:rPr>
          <w:rFonts w:ascii="Times New Roman" w:eastAsia="Times New Roman" w:hAnsi="Times New Roman" w:cs="Times New Roman"/>
          <w:b/>
          <w:bCs/>
          <w:sz w:val="24"/>
          <w:szCs w:val="24"/>
          <w:lang w:val="en-GB"/>
        </w:rPr>
        <w:t xml:space="preserve">ontextual </w:t>
      </w:r>
      <w:r w:rsidR="0FC843C1" w:rsidRPr="009D470B">
        <w:rPr>
          <w:rFonts w:ascii="Times New Roman" w:eastAsia="Times New Roman" w:hAnsi="Times New Roman" w:cs="Times New Roman"/>
          <w:b/>
          <w:bCs/>
          <w:sz w:val="24"/>
          <w:szCs w:val="24"/>
          <w:lang w:val="en-GB"/>
        </w:rPr>
        <w:t>Features</w:t>
      </w:r>
      <w:r w:rsidRPr="009D470B">
        <w:rPr>
          <w:rFonts w:ascii="Times New Roman" w:eastAsia="Times New Roman" w:hAnsi="Times New Roman" w:cs="Times New Roman"/>
          <w:b/>
          <w:bCs/>
          <w:sz w:val="24"/>
          <w:szCs w:val="24"/>
          <w:lang w:val="en-GB"/>
        </w:rPr>
        <w:t xml:space="preserve"> </w:t>
      </w:r>
      <w:r w:rsidRPr="009D470B">
        <w:rPr>
          <w:rFonts w:ascii="Times New Roman" w:eastAsia="Times New Roman" w:hAnsi="Times New Roman" w:cs="Times New Roman"/>
          <w:sz w:val="24"/>
          <w:szCs w:val="24"/>
          <w:lang w:val="en-GB"/>
        </w:rPr>
        <w:t xml:space="preserve">- </w:t>
      </w:r>
      <w:r w:rsidR="007A7C23" w:rsidRPr="009D470B">
        <w:rPr>
          <w:rFonts w:ascii="Times New Roman" w:eastAsia="Times New Roman" w:hAnsi="Times New Roman" w:cs="Times New Roman"/>
          <w:sz w:val="24"/>
          <w:szCs w:val="24"/>
          <w:lang w:val="en-GB"/>
        </w:rPr>
        <w:t>Loyalty</w:t>
      </w:r>
      <w:r w:rsidR="13B3EDA5" w:rsidRPr="009D470B">
        <w:rPr>
          <w:rFonts w:ascii="Times New Roman" w:eastAsia="Times New Roman" w:hAnsi="Times New Roman" w:cs="Times New Roman"/>
          <w:sz w:val="24"/>
          <w:szCs w:val="24"/>
          <w:lang w:val="en-GB"/>
        </w:rPr>
        <w:t xml:space="preserve"> and Fairness; A</w:t>
      </w:r>
      <w:r w:rsidRPr="009D470B">
        <w:rPr>
          <w:rFonts w:ascii="Times New Roman" w:eastAsia="Times New Roman" w:hAnsi="Times New Roman" w:cs="Times New Roman"/>
          <w:sz w:val="24"/>
          <w:szCs w:val="24"/>
          <w:lang w:val="en-GB"/>
        </w:rPr>
        <w:t>ssessment of the patient's resources</w:t>
      </w:r>
      <w:r w:rsidR="00235D73" w:rsidRPr="009D470B">
        <w:rPr>
          <w:rFonts w:ascii="Times New Roman" w:eastAsia="Times New Roman" w:hAnsi="Times New Roman" w:cs="Times New Roman"/>
          <w:sz w:val="24"/>
          <w:szCs w:val="24"/>
          <w:lang w:val="en-GB"/>
        </w:rPr>
        <w:t xml:space="preserve"> </w:t>
      </w:r>
      <w:proofErr w:type="gramStart"/>
      <w:r w:rsidR="00235D73" w:rsidRPr="009D470B">
        <w:rPr>
          <w:rFonts w:ascii="Times New Roman" w:eastAsia="Times New Roman" w:hAnsi="Times New Roman" w:cs="Times New Roman"/>
          <w:sz w:val="24"/>
          <w:szCs w:val="24"/>
          <w:lang w:val="en-GB"/>
        </w:rPr>
        <w:t xml:space="preserve">and </w:t>
      </w:r>
      <w:r w:rsidRPr="009D470B">
        <w:rPr>
          <w:rFonts w:ascii="Times New Roman" w:eastAsia="Times New Roman" w:hAnsi="Times New Roman" w:cs="Times New Roman"/>
          <w:sz w:val="24"/>
          <w:szCs w:val="24"/>
          <w:lang w:val="en-GB"/>
        </w:rPr>
        <w:t xml:space="preserve"> social</w:t>
      </w:r>
      <w:proofErr w:type="gramEnd"/>
      <w:r w:rsidRPr="009D470B">
        <w:rPr>
          <w:rFonts w:ascii="Times New Roman" w:eastAsia="Times New Roman" w:hAnsi="Times New Roman" w:cs="Times New Roman"/>
          <w:sz w:val="24"/>
          <w:szCs w:val="24"/>
          <w:lang w:val="en-GB"/>
        </w:rPr>
        <w:t xml:space="preserve"> network, and </w:t>
      </w:r>
      <w:r w:rsidR="00235D73" w:rsidRPr="009D470B">
        <w:rPr>
          <w:rFonts w:ascii="Times New Roman" w:eastAsia="Times New Roman" w:hAnsi="Times New Roman" w:cs="Times New Roman"/>
          <w:sz w:val="24"/>
          <w:szCs w:val="24"/>
          <w:lang w:val="en-GB"/>
        </w:rPr>
        <w:t xml:space="preserve">consideration of </w:t>
      </w:r>
      <w:r w:rsidRPr="009D470B">
        <w:rPr>
          <w:rFonts w:ascii="Times New Roman" w:eastAsia="Times New Roman" w:hAnsi="Times New Roman" w:cs="Times New Roman"/>
          <w:sz w:val="24"/>
          <w:szCs w:val="24"/>
          <w:lang w:val="en-GB"/>
        </w:rPr>
        <w:t xml:space="preserve">the interests of the </w:t>
      </w:r>
      <w:r w:rsidR="00235D73" w:rsidRPr="009D470B">
        <w:rPr>
          <w:rFonts w:ascii="Times New Roman" w:eastAsia="Times New Roman" w:hAnsi="Times New Roman" w:cs="Times New Roman"/>
          <w:sz w:val="24"/>
          <w:szCs w:val="24"/>
          <w:lang w:val="en-GB"/>
        </w:rPr>
        <w:t xml:space="preserve">healthcare </w:t>
      </w:r>
      <w:r w:rsidRPr="009D470B">
        <w:rPr>
          <w:rFonts w:ascii="Times New Roman" w:eastAsia="Times New Roman" w:hAnsi="Times New Roman" w:cs="Times New Roman"/>
          <w:sz w:val="24"/>
          <w:szCs w:val="24"/>
          <w:lang w:val="en-GB"/>
        </w:rPr>
        <w:t xml:space="preserve">team </w:t>
      </w:r>
      <w:r w:rsidR="00235D73" w:rsidRPr="009D470B">
        <w:rPr>
          <w:rFonts w:ascii="Times New Roman" w:eastAsia="Times New Roman" w:hAnsi="Times New Roman" w:cs="Times New Roman"/>
          <w:sz w:val="24"/>
          <w:szCs w:val="24"/>
          <w:lang w:val="en-GB"/>
        </w:rPr>
        <w:t>and</w:t>
      </w:r>
      <w:r w:rsidRPr="009D470B">
        <w:rPr>
          <w:rFonts w:ascii="Times New Roman" w:eastAsia="Times New Roman" w:hAnsi="Times New Roman" w:cs="Times New Roman"/>
          <w:sz w:val="24"/>
          <w:szCs w:val="24"/>
          <w:lang w:val="en-GB"/>
        </w:rPr>
        <w:t xml:space="preserve"> system, and possible conflict of interest.</w:t>
      </w:r>
    </w:p>
    <w:p w14:paraId="4E34D20C" w14:textId="77777777" w:rsidR="00CD7500" w:rsidRPr="009D470B" w:rsidRDefault="00CD7500" w:rsidP="5CB30A9B">
      <w:pPr>
        <w:pStyle w:val="Default"/>
        <w:jc w:val="both"/>
        <w:rPr>
          <w:rFonts w:eastAsia="Times New Roman"/>
          <w:lang w:val="en-GB"/>
        </w:rPr>
      </w:pPr>
    </w:p>
    <w:p w14:paraId="42B46E3C" w14:textId="77777777" w:rsidR="00CD7500" w:rsidRPr="009D470B" w:rsidRDefault="00CD7500" w:rsidP="5CB30A9B">
      <w:pPr>
        <w:pStyle w:val="Default"/>
        <w:jc w:val="both"/>
        <w:rPr>
          <w:rFonts w:eastAsia="Times New Roman"/>
          <w:lang w:val="en-GB"/>
        </w:rPr>
      </w:pPr>
      <w:r w:rsidRPr="009D470B">
        <w:rPr>
          <w:rFonts w:eastAsia="Times New Roman"/>
          <w:lang w:val="en-GB"/>
        </w:rPr>
        <w:t xml:space="preserve">III. </w:t>
      </w:r>
      <w:r w:rsidRPr="009D470B">
        <w:rPr>
          <w:rFonts w:eastAsia="Times New Roman"/>
          <w:u w:val="single"/>
          <w:lang w:val="en-GB"/>
        </w:rPr>
        <w:t>Summary:</w:t>
      </w:r>
      <w:r w:rsidRPr="009D470B">
        <w:rPr>
          <w:rFonts w:eastAsia="Times New Roman"/>
          <w:lang w:val="en-GB"/>
        </w:rPr>
        <w:t xml:space="preserve"> </w:t>
      </w:r>
    </w:p>
    <w:p w14:paraId="1EF5C073" w14:textId="77777777" w:rsidR="00CD7500" w:rsidRPr="009D470B" w:rsidRDefault="00CD7500" w:rsidP="5CB30A9B">
      <w:pPr>
        <w:pStyle w:val="Default"/>
        <w:jc w:val="both"/>
        <w:rPr>
          <w:rFonts w:eastAsia="Times New Roman"/>
          <w:lang w:val="en-GB"/>
        </w:rPr>
      </w:pPr>
      <w:r w:rsidRPr="009D470B">
        <w:rPr>
          <w:rFonts w:eastAsia="Times New Roman"/>
          <w:lang w:val="en-GB"/>
        </w:rPr>
        <w:t xml:space="preserve">Analysing a case along ethical principles can help not only to facilitate decision-making but also to avoid medical errors. </w:t>
      </w:r>
    </w:p>
    <w:p w14:paraId="4AC63665" w14:textId="7362F9E2" w:rsidR="5C57A513" w:rsidRPr="009D470B" w:rsidRDefault="5C57A513" w:rsidP="5C57A513">
      <w:pPr>
        <w:pStyle w:val="Default"/>
        <w:jc w:val="both"/>
        <w:rPr>
          <w:rFonts w:eastAsia="Calibri"/>
          <w:color w:val="000000" w:themeColor="text1"/>
          <w:lang w:val="en-GB"/>
        </w:rPr>
      </w:pPr>
    </w:p>
    <w:p w14:paraId="061DABE7" w14:textId="77777777" w:rsidR="00CD7500" w:rsidRPr="009D470B" w:rsidRDefault="00CD7500" w:rsidP="5CB30A9B">
      <w:pPr>
        <w:pStyle w:val="Default"/>
        <w:jc w:val="both"/>
        <w:rPr>
          <w:rFonts w:eastAsia="Times New Roman"/>
          <w:lang w:val="en-GB"/>
        </w:rPr>
      </w:pPr>
    </w:p>
    <w:p w14:paraId="56ADE4D8" w14:textId="3A0B7340" w:rsidR="00CD7500" w:rsidRPr="009D470B" w:rsidRDefault="00CD7500" w:rsidP="5CB30A9B">
      <w:pPr>
        <w:jc w:val="both"/>
        <w:rPr>
          <w:rFonts w:ascii="Times New Roman" w:eastAsia="Times New Roman" w:hAnsi="Times New Roman" w:cs="Times New Roman"/>
          <w:color w:val="0000FF"/>
          <w:sz w:val="24"/>
          <w:szCs w:val="24"/>
          <w:lang w:val="en-GB"/>
        </w:rPr>
      </w:pPr>
    </w:p>
    <w:p w14:paraId="64512116" w14:textId="176F23BC" w:rsidR="00005608" w:rsidRPr="009D470B" w:rsidRDefault="00005608" w:rsidP="5CB30A9B">
      <w:pPr>
        <w:jc w:val="both"/>
        <w:rPr>
          <w:rFonts w:ascii="Times New Roman" w:eastAsia="Times New Roman" w:hAnsi="Times New Roman" w:cs="Times New Roman"/>
          <w:color w:val="0000FF"/>
          <w:sz w:val="24"/>
          <w:szCs w:val="24"/>
          <w:lang w:val="en-GB"/>
        </w:rPr>
      </w:pPr>
    </w:p>
    <w:p w14:paraId="1DBA9580" w14:textId="1A061DCD" w:rsidR="00005608" w:rsidRPr="009D470B" w:rsidRDefault="00005608" w:rsidP="5CB30A9B">
      <w:pPr>
        <w:jc w:val="both"/>
        <w:rPr>
          <w:rFonts w:ascii="Times New Roman" w:eastAsia="Times New Roman" w:hAnsi="Times New Roman" w:cs="Times New Roman"/>
          <w:color w:val="0000FF"/>
          <w:sz w:val="24"/>
          <w:szCs w:val="24"/>
          <w:lang w:val="en-GB"/>
        </w:rPr>
      </w:pPr>
    </w:p>
    <w:p w14:paraId="77B21431" w14:textId="05BD8A06" w:rsidR="00005608" w:rsidRPr="009D470B" w:rsidRDefault="00005608" w:rsidP="5CB30A9B">
      <w:pPr>
        <w:jc w:val="both"/>
        <w:rPr>
          <w:rFonts w:ascii="Times New Roman" w:eastAsia="Times New Roman" w:hAnsi="Times New Roman" w:cs="Times New Roman"/>
          <w:color w:val="0000FF"/>
          <w:sz w:val="24"/>
          <w:szCs w:val="24"/>
          <w:lang w:val="en-GB"/>
        </w:rPr>
      </w:pPr>
    </w:p>
    <w:p w14:paraId="5364C326" w14:textId="5B9F60C5" w:rsidR="00005608" w:rsidRPr="009D470B" w:rsidRDefault="00005608" w:rsidP="5CB30A9B">
      <w:pPr>
        <w:jc w:val="both"/>
        <w:rPr>
          <w:rFonts w:ascii="Times New Roman" w:eastAsia="Times New Roman" w:hAnsi="Times New Roman" w:cs="Times New Roman"/>
          <w:color w:val="0000FF"/>
          <w:sz w:val="24"/>
          <w:szCs w:val="24"/>
          <w:lang w:val="en-GB"/>
        </w:rPr>
      </w:pPr>
    </w:p>
    <w:p w14:paraId="0C5048DA" w14:textId="7F077A28" w:rsidR="00005608" w:rsidRPr="009D470B" w:rsidRDefault="00005608" w:rsidP="5CB30A9B">
      <w:pPr>
        <w:jc w:val="both"/>
        <w:rPr>
          <w:rFonts w:ascii="Times New Roman" w:eastAsia="Times New Roman" w:hAnsi="Times New Roman" w:cs="Times New Roman"/>
          <w:color w:val="0000FF"/>
          <w:sz w:val="24"/>
          <w:szCs w:val="24"/>
          <w:lang w:val="en-GB"/>
        </w:rPr>
      </w:pPr>
    </w:p>
    <w:p w14:paraId="5CE63BC1" w14:textId="078F3242" w:rsidR="00005608" w:rsidRPr="009D470B" w:rsidRDefault="00005608" w:rsidP="5CB30A9B">
      <w:pPr>
        <w:jc w:val="both"/>
        <w:rPr>
          <w:rFonts w:ascii="Times New Roman" w:eastAsia="Times New Roman" w:hAnsi="Times New Roman" w:cs="Times New Roman"/>
          <w:color w:val="0000FF"/>
          <w:sz w:val="24"/>
          <w:szCs w:val="24"/>
          <w:lang w:val="en-GB"/>
        </w:rPr>
      </w:pPr>
    </w:p>
    <w:p w14:paraId="1B87CAF9" w14:textId="43826063" w:rsidR="00005608" w:rsidRPr="009D470B" w:rsidRDefault="00005608" w:rsidP="5CB30A9B">
      <w:pPr>
        <w:jc w:val="both"/>
        <w:rPr>
          <w:rFonts w:ascii="Times New Roman" w:eastAsia="Times New Roman" w:hAnsi="Times New Roman" w:cs="Times New Roman"/>
          <w:color w:val="0000FF"/>
          <w:sz w:val="24"/>
          <w:szCs w:val="24"/>
          <w:lang w:val="en-GB"/>
        </w:rPr>
      </w:pPr>
    </w:p>
    <w:p w14:paraId="7BB89D10" w14:textId="746E6C9D" w:rsidR="00005608" w:rsidRPr="009D470B" w:rsidRDefault="00005608" w:rsidP="5CB30A9B">
      <w:pPr>
        <w:jc w:val="both"/>
        <w:rPr>
          <w:rFonts w:ascii="Times New Roman" w:eastAsia="Times New Roman" w:hAnsi="Times New Roman" w:cs="Times New Roman"/>
          <w:color w:val="0000FF"/>
          <w:sz w:val="24"/>
          <w:szCs w:val="24"/>
          <w:lang w:val="en-GB"/>
        </w:rPr>
      </w:pPr>
    </w:p>
    <w:p w14:paraId="4B49C257" w14:textId="77777777" w:rsidR="00005608" w:rsidRPr="009D470B" w:rsidRDefault="00005608" w:rsidP="5CB30A9B">
      <w:pPr>
        <w:jc w:val="both"/>
        <w:rPr>
          <w:rFonts w:ascii="Times New Roman" w:eastAsia="Times New Roman" w:hAnsi="Times New Roman" w:cs="Times New Roman"/>
          <w:color w:val="0000FF"/>
          <w:sz w:val="24"/>
          <w:szCs w:val="24"/>
          <w:lang w:val="en-GB"/>
        </w:rPr>
      </w:pPr>
    </w:p>
    <w:p w14:paraId="0BBDD8DF" w14:textId="34106862" w:rsidR="00CD7500" w:rsidRPr="009D470B" w:rsidRDefault="00CD7500" w:rsidP="5CB30A9B">
      <w:pPr>
        <w:jc w:val="both"/>
        <w:rPr>
          <w:rFonts w:ascii="Times New Roman" w:eastAsia="Times New Roman" w:hAnsi="Times New Roman" w:cs="Times New Roman"/>
          <w:color w:val="0000FF"/>
          <w:sz w:val="24"/>
          <w:szCs w:val="24"/>
          <w:lang w:val="en-GB"/>
        </w:rPr>
      </w:pPr>
      <w:r w:rsidRPr="009D470B">
        <w:rPr>
          <w:rFonts w:ascii="Times New Roman" w:eastAsia="Times New Roman" w:hAnsi="Times New Roman" w:cs="Times New Roman"/>
          <w:color w:val="0000FF"/>
          <w:sz w:val="24"/>
          <w:szCs w:val="24"/>
          <w:lang w:val="en-GB"/>
        </w:rPr>
        <w:lastRenderedPageBreak/>
        <w:t>----------------------------------------------------------------------------------------------------------------</w:t>
      </w:r>
    </w:p>
    <w:p w14:paraId="5B3FD210" w14:textId="3A6AA7EC" w:rsidR="00CD7500" w:rsidRPr="009D470B" w:rsidRDefault="00CD7500" w:rsidP="5CB30A9B">
      <w:pPr>
        <w:jc w:val="both"/>
        <w:rPr>
          <w:rFonts w:ascii="Times New Roman" w:eastAsia="Times New Roman" w:hAnsi="Times New Roman" w:cs="Times New Roman"/>
          <w:color w:val="0000FF"/>
          <w:sz w:val="24"/>
          <w:szCs w:val="24"/>
          <w:lang w:val="en-GB"/>
        </w:rPr>
      </w:pPr>
    </w:p>
    <w:p w14:paraId="28B8E918" w14:textId="58D307D2" w:rsidR="00CD7500" w:rsidRPr="009D470B" w:rsidRDefault="00CD7500" w:rsidP="5CB30A9B">
      <w:pPr>
        <w:jc w:val="both"/>
        <w:rPr>
          <w:rFonts w:ascii="Times New Roman" w:eastAsia="Times New Roman" w:hAnsi="Times New Roman" w:cs="Times New Roman"/>
          <w:color w:val="0000FF"/>
          <w:sz w:val="24"/>
          <w:szCs w:val="24"/>
          <w:lang w:val="en-GB"/>
        </w:rPr>
      </w:pPr>
    </w:p>
    <w:p w14:paraId="4DD41BB4" w14:textId="77777777" w:rsidR="00CD7500" w:rsidRPr="009D470B" w:rsidRDefault="00CD7500" w:rsidP="5C57A513">
      <w:pPr>
        <w:jc w:val="center"/>
        <w:rPr>
          <w:rFonts w:ascii="Times New Roman" w:eastAsia="Times New Roman" w:hAnsi="Times New Roman" w:cs="Times New Roman"/>
          <w:b/>
          <w:bCs/>
          <w:sz w:val="32"/>
          <w:szCs w:val="32"/>
          <w:lang w:val="en-GB"/>
        </w:rPr>
      </w:pPr>
      <w:r w:rsidRPr="009D470B">
        <w:rPr>
          <w:rFonts w:ascii="Times New Roman" w:eastAsia="Times New Roman" w:hAnsi="Times New Roman" w:cs="Times New Roman"/>
          <w:b/>
          <w:bCs/>
          <w:sz w:val="32"/>
          <w:szCs w:val="32"/>
          <w:lang w:val="en-GB"/>
        </w:rPr>
        <w:t>Annex</w:t>
      </w:r>
    </w:p>
    <w:p w14:paraId="5D379F3B" w14:textId="77777777" w:rsidR="00CD7500" w:rsidRPr="009D470B" w:rsidRDefault="00CD7500" w:rsidP="5C57A513">
      <w:pPr>
        <w:jc w:val="center"/>
        <w:rPr>
          <w:rFonts w:ascii="Times New Roman" w:eastAsia="Times New Roman" w:hAnsi="Times New Roman" w:cs="Times New Roman"/>
          <w:b/>
          <w:bCs/>
          <w:sz w:val="24"/>
          <w:szCs w:val="24"/>
          <w:lang w:val="en-GB"/>
        </w:rPr>
      </w:pPr>
      <w:r w:rsidRPr="009D470B">
        <w:rPr>
          <w:rFonts w:ascii="Times New Roman" w:eastAsia="Times New Roman" w:hAnsi="Times New Roman" w:cs="Times New Roman"/>
          <w:b/>
          <w:bCs/>
          <w:sz w:val="24"/>
          <w:szCs w:val="24"/>
          <w:lang w:val="en-GB"/>
        </w:rPr>
        <w:t>NOTIFICATION OF MEDICAL ERROR</w:t>
      </w:r>
    </w:p>
    <w:p w14:paraId="39E48847" w14:textId="77777777" w:rsidR="00CD7500" w:rsidRPr="009D470B" w:rsidRDefault="00CD7500" w:rsidP="5C57A513">
      <w:pPr>
        <w:jc w:val="both"/>
        <w:rPr>
          <w:rFonts w:ascii="Times New Roman" w:eastAsia="Times New Roman" w:hAnsi="Times New Roman" w:cs="Times New Roman"/>
          <w:b/>
          <w:bCs/>
          <w:sz w:val="24"/>
          <w:szCs w:val="24"/>
          <w:lang w:val="en-GB"/>
        </w:rPr>
      </w:pPr>
      <w:r w:rsidRPr="009D470B">
        <w:rPr>
          <w:rFonts w:ascii="Times New Roman" w:eastAsia="Times New Roman" w:hAnsi="Times New Roman" w:cs="Times New Roman"/>
          <w:b/>
          <w:bCs/>
          <w:sz w:val="24"/>
          <w:szCs w:val="24"/>
          <w:lang w:val="en-GB"/>
        </w:rPr>
        <w:t>NOTES:</w:t>
      </w:r>
    </w:p>
    <w:p w14:paraId="0F4CF093" w14:textId="77777777"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The Health Care Act states that "</w:t>
      </w:r>
      <w:r w:rsidRPr="009D470B">
        <w:rPr>
          <w:rFonts w:ascii="Times New Roman" w:eastAsia="Times New Roman" w:hAnsi="Times New Roman" w:cs="Times New Roman"/>
          <w:i/>
          <w:iCs/>
          <w:sz w:val="24"/>
          <w:szCs w:val="24"/>
          <w:lang w:val="en-GB"/>
        </w:rPr>
        <w:t>All patients, regardless of the title of the care they receive, must be treated with the care expected of those involved in their care and in accordance with professional and ethical rules and guidelines</w:t>
      </w:r>
      <w:r w:rsidRPr="009D470B">
        <w:rPr>
          <w:rFonts w:ascii="Times New Roman" w:eastAsia="Times New Roman" w:hAnsi="Times New Roman" w:cs="Times New Roman"/>
          <w:sz w:val="24"/>
          <w:szCs w:val="24"/>
          <w:lang w:val="en-GB"/>
        </w:rPr>
        <w:t>".</w:t>
      </w:r>
    </w:p>
    <w:p w14:paraId="15B5F6A5" w14:textId="77777777"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 xml:space="preserve">The aim of medical activity is to preserve and improve health, prevent disease, cure the patient(s), save life, prevent deterioration of health, alleviate pain and reduce suffering. However, this objective is not always achieved, so that deterioration in the health of the person receiving health care results in worsening, </w:t>
      </w:r>
      <w:proofErr w:type="gramStart"/>
      <w:r w:rsidRPr="009D470B">
        <w:rPr>
          <w:rFonts w:ascii="Times New Roman" w:eastAsia="Times New Roman" w:hAnsi="Times New Roman" w:cs="Times New Roman"/>
          <w:sz w:val="24"/>
          <w:szCs w:val="24"/>
          <w:lang w:val="en-GB"/>
        </w:rPr>
        <w:t>aggravation</w:t>
      </w:r>
      <w:proofErr w:type="gramEnd"/>
      <w:r w:rsidRPr="009D470B">
        <w:rPr>
          <w:rFonts w:ascii="Times New Roman" w:eastAsia="Times New Roman" w:hAnsi="Times New Roman" w:cs="Times New Roman"/>
          <w:sz w:val="24"/>
          <w:szCs w:val="24"/>
          <w:lang w:val="en-GB"/>
        </w:rPr>
        <w:t xml:space="preserve"> or death.</w:t>
      </w:r>
    </w:p>
    <w:p w14:paraId="349925C2" w14:textId="5616FB05" w:rsidR="5C57A513" w:rsidRPr="009D470B" w:rsidRDefault="00FA6CF9" w:rsidP="5C57A513">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noProof/>
          <w:sz w:val="24"/>
          <w:szCs w:val="24"/>
          <w:lang w:val="en-GB" w:eastAsia="hu-HU"/>
        </w:rPr>
        <mc:AlternateContent>
          <mc:Choice Requires="wps">
            <w:drawing>
              <wp:anchor distT="0" distB="0" distL="114300" distR="114300" simplePos="0" relativeHeight="251659264" behindDoc="0" locked="0" layoutInCell="1" allowOverlap="1" wp14:anchorId="583FC2D9" wp14:editId="187EE1AD">
                <wp:simplePos x="0" y="0"/>
                <wp:positionH relativeFrom="margin">
                  <wp:posOffset>338455</wp:posOffset>
                </wp:positionH>
                <wp:positionV relativeFrom="paragraph">
                  <wp:posOffset>235585</wp:posOffset>
                </wp:positionV>
                <wp:extent cx="419100" cy="209550"/>
                <wp:effectExtent l="0" t="0" r="0" b="0"/>
                <wp:wrapNone/>
                <wp:docPr id="1" name="Nyíl: jobbra mutató 1"/>
                <wp:cNvGraphicFramePr/>
                <a:graphic xmlns:a="http://schemas.openxmlformats.org/drawingml/2006/main">
                  <a:graphicData uri="http://schemas.microsoft.com/office/word/2010/wordprocessingShape">
                    <wps:wsp>
                      <wps:cNvSpPr/>
                      <wps:spPr>
                        <a:xfrm>
                          <a:off x="0" y="0"/>
                          <a:ext cx="419100" cy="209550"/>
                        </a:xfrm>
                        <a:prstGeom prst="rightArrow">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6F5E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Nyíl: jobbra mutató 1" o:spid="_x0000_s1026" type="#_x0000_t13" style="position:absolute;margin-left:26.65pt;margin-top:18.55pt;width:33pt;height: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" fillcolor="#2a4a85 [2148]" stroked="f">
                <v:fill color2="#8eaadb [1940]" rotate="t" angle="180" colors="0 #2a4b86;31457f #4a76c6;1 #8faadc" focus="100%" type="gradient"/>
                <w10:wrap anchorx="margin"/>
              </v:shape>
            </w:pict>
          </mc:Fallback>
        </mc:AlternateContent>
      </w:r>
    </w:p>
    <w:p w14:paraId="00C3D71C" w14:textId="0238BF7E" w:rsidR="00CD7500" w:rsidRPr="009D470B" w:rsidRDefault="00CD7500" w:rsidP="00FA6CF9">
      <w:pPr>
        <w:ind w:left="708" w:firstLine="708"/>
        <w:jc w:val="both"/>
        <w:rPr>
          <w:rFonts w:ascii="Times New Roman" w:eastAsia="Times New Roman" w:hAnsi="Times New Roman" w:cs="Times New Roman"/>
          <w:b/>
          <w:bCs/>
          <w:sz w:val="24"/>
          <w:szCs w:val="24"/>
          <w:lang w:val="en-GB"/>
        </w:rPr>
      </w:pPr>
      <w:r w:rsidRPr="009D470B">
        <w:rPr>
          <w:rFonts w:ascii="Times New Roman" w:eastAsia="Times New Roman" w:hAnsi="Times New Roman" w:cs="Times New Roman"/>
          <w:b/>
          <w:bCs/>
          <w:sz w:val="24"/>
          <w:szCs w:val="24"/>
          <w:lang w:val="en-GB"/>
        </w:rPr>
        <w:t>HEALTH IMPAIRMENT:</w:t>
      </w:r>
    </w:p>
    <w:p w14:paraId="7420055E" w14:textId="77777777" w:rsidR="00CD7500" w:rsidRPr="009D470B" w:rsidRDefault="00CD7500" w:rsidP="00FA6CF9">
      <w:pPr>
        <w:ind w:left="1416" w:firstLine="708"/>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I. Which cannot be prevented by any medical treatment.</w:t>
      </w:r>
    </w:p>
    <w:p w14:paraId="0B7AC9D5" w14:textId="77777777" w:rsidR="00CD7500" w:rsidRPr="009D470B" w:rsidRDefault="00CD7500" w:rsidP="00FA6CF9">
      <w:pPr>
        <w:ind w:left="1416" w:firstLine="708"/>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II. which arises in connection with a medical activity.</w:t>
      </w:r>
    </w:p>
    <w:p w14:paraId="009DB7F1" w14:textId="77777777" w:rsidR="00CD7500" w:rsidRPr="009D470B" w:rsidRDefault="00CD7500" w:rsidP="00FA6CF9">
      <w:pPr>
        <w:ind w:left="1416" w:firstLine="708"/>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 xml:space="preserve">III. Which arises as a result of medical </w:t>
      </w:r>
      <w:proofErr w:type="gramStart"/>
      <w:r w:rsidRPr="009D470B">
        <w:rPr>
          <w:rFonts w:ascii="Times New Roman" w:eastAsia="Times New Roman" w:hAnsi="Times New Roman" w:cs="Times New Roman"/>
          <w:sz w:val="24"/>
          <w:szCs w:val="24"/>
          <w:lang w:val="en-GB"/>
        </w:rPr>
        <w:t>activity</w:t>
      </w:r>
      <w:proofErr w:type="gramEnd"/>
    </w:p>
    <w:p w14:paraId="3DA63792" w14:textId="77777777"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Health impairment e.g.:</w:t>
      </w:r>
    </w:p>
    <w:p w14:paraId="2CAEBD86" w14:textId="77777777"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-The slower than usual rate of recovery</w:t>
      </w:r>
    </w:p>
    <w:p w14:paraId="46A988AF" w14:textId="77777777"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-Lesser degree of recovery</w:t>
      </w:r>
    </w:p>
    <w:p w14:paraId="70ED7498" w14:textId="77777777"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-Temporary deterioration of health</w:t>
      </w:r>
    </w:p>
    <w:p w14:paraId="609ECEF2" w14:textId="77777777"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-Permanent deterioration of health</w:t>
      </w:r>
    </w:p>
    <w:p w14:paraId="47761120" w14:textId="77777777"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-Residual physical or mental conditions, wasting</w:t>
      </w:r>
    </w:p>
    <w:p w14:paraId="177BD218" w14:textId="77777777"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-Loss of working capacity</w:t>
      </w:r>
    </w:p>
    <w:p w14:paraId="0437918E" w14:textId="77777777"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-Disability</w:t>
      </w:r>
    </w:p>
    <w:p w14:paraId="62D795DA" w14:textId="77777777"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-Death</w:t>
      </w:r>
    </w:p>
    <w:p w14:paraId="1FD6F9EB" w14:textId="77777777" w:rsidR="00FA6CF9" w:rsidRPr="009D470B" w:rsidRDefault="00FA6CF9" w:rsidP="5CB30A9B">
      <w:pPr>
        <w:jc w:val="both"/>
        <w:rPr>
          <w:rFonts w:ascii="Times New Roman" w:eastAsia="Times New Roman" w:hAnsi="Times New Roman" w:cs="Times New Roman"/>
          <w:sz w:val="24"/>
          <w:szCs w:val="24"/>
          <w:lang w:val="en-GB"/>
        </w:rPr>
      </w:pPr>
    </w:p>
    <w:p w14:paraId="039CBEEA" w14:textId="2971A13A" w:rsidR="00CD7500" w:rsidRPr="009D470B" w:rsidRDefault="00FA6CF9" w:rsidP="00FA6CF9">
      <w:pPr>
        <w:ind w:left="2832" w:firstLine="708"/>
        <w:jc w:val="both"/>
        <w:rPr>
          <w:rFonts w:ascii="Times New Roman" w:eastAsia="Times New Roman" w:hAnsi="Times New Roman" w:cs="Times New Roman"/>
          <w:b/>
          <w:bCs/>
          <w:sz w:val="24"/>
          <w:szCs w:val="24"/>
          <w:lang w:val="en-GB"/>
        </w:rPr>
      </w:pPr>
      <w:r w:rsidRPr="009D470B">
        <w:rPr>
          <w:rFonts w:ascii="Times New Roman" w:eastAsia="Times New Roman" w:hAnsi="Times New Roman" w:cs="Times New Roman"/>
          <w:b/>
          <w:bCs/>
          <w:noProof/>
          <w:sz w:val="24"/>
          <w:szCs w:val="24"/>
          <w:lang w:val="en-GB" w:eastAsia="hu-HU"/>
        </w:rPr>
        <mc:AlternateContent>
          <mc:Choice Requires="wps">
            <w:drawing>
              <wp:anchor distT="0" distB="0" distL="114300" distR="114300" simplePos="0" relativeHeight="251660288" behindDoc="0" locked="0" layoutInCell="1" allowOverlap="1" wp14:anchorId="0742F508" wp14:editId="0B8B4573">
                <wp:simplePos x="0" y="0"/>
                <wp:positionH relativeFrom="column">
                  <wp:posOffset>2345055</wp:posOffset>
                </wp:positionH>
                <wp:positionV relativeFrom="paragraph">
                  <wp:posOffset>-633095</wp:posOffset>
                </wp:positionV>
                <wp:extent cx="158750" cy="571500"/>
                <wp:effectExtent l="0" t="0" r="0" b="0"/>
                <wp:wrapNone/>
                <wp:docPr id="2" name="Nyíl: felfelé-lefelé mutató 2"/>
                <wp:cNvGraphicFramePr/>
                <a:graphic xmlns:a="http://schemas.openxmlformats.org/drawingml/2006/main">
                  <a:graphicData uri="http://schemas.microsoft.com/office/word/2010/wordprocessingShape">
                    <wps:wsp>
                      <wps:cNvSpPr/>
                      <wps:spPr>
                        <a:xfrm>
                          <a:off x="0" y="0"/>
                          <a:ext cx="158750" cy="571500"/>
                        </a:xfrm>
                        <a:prstGeom prst="upDownArrow">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5BB8A7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Nyíl: felfelé-lefelé mutató 2" o:spid="_x0000_s1026" type="#_x0000_t70" style="position:absolute;margin-left:184.65pt;margin-top:-49.85pt;width:12.5pt;height: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" adj=",3000" fillcolor="#2a4a85 [2148]" stroked="f">
                <v:fill color2="#8eaadb [1940]" rotate="t" angle="180" colors="0 #2a4b86;31457f #4a76c6;1 #8faadc" focus="100%" type="gradient"/>
              </v:shape>
            </w:pict>
          </mc:Fallback>
        </mc:AlternateContent>
      </w:r>
      <w:r w:rsidRPr="009D470B">
        <w:rPr>
          <w:rFonts w:ascii="Times New Roman" w:eastAsia="Times New Roman" w:hAnsi="Times New Roman" w:cs="Times New Roman"/>
          <w:b/>
          <w:bCs/>
          <w:sz w:val="24"/>
          <w:szCs w:val="24"/>
          <w:lang w:val="en-GB"/>
        </w:rPr>
        <w:t>R</w:t>
      </w:r>
      <w:r w:rsidR="00CD7500" w:rsidRPr="009D470B">
        <w:rPr>
          <w:rFonts w:ascii="Times New Roman" w:eastAsia="Times New Roman" w:hAnsi="Times New Roman" w:cs="Times New Roman"/>
          <w:b/>
          <w:bCs/>
          <w:sz w:val="24"/>
          <w:szCs w:val="24"/>
          <w:lang w:val="en-GB"/>
        </w:rPr>
        <w:t xml:space="preserve">ISK </w:t>
      </w:r>
    </w:p>
    <w:p w14:paraId="2F54CE02" w14:textId="77777777"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1. The intervention (activity) is not, according to the current state of science, necessarily associated with</w:t>
      </w:r>
    </w:p>
    <w:p w14:paraId="636FE2A3" w14:textId="77777777"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2. Unforeseen consequences</w:t>
      </w:r>
    </w:p>
    <w:p w14:paraId="56568518" w14:textId="77777777"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lastRenderedPageBreak/>
        <w:t>3. Thus cannot be prevented</w:t>
      </w:r>
    </w:p>
    <w:p w14:paraId="503CC98D" w14:textId="77777777"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4. Occurred in the course of an activity that complies in all respects with professional standards.</w:t>
      </w:r>
    </w:p>
    <w:p w14:paraId="470D0C46" w14:textId="77777777"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 xml:space="preserve">If all the above conditions are met, </w:t>
      </w:r>
      <w:r w:rsidRPr="009D470B">
        <w:rPr>
          <w:rFonts w:ascii="Times New Roman" w:eastAsia="Times New Roman" w:hAnsi="Times New Roman" w:cs="Times New Roman"/>
          <w:b/>
          <w:bCs/>
          <w:sz w:val="24"/>
          <w:szCs w:val="24"/>
          <w:lang w:val="en-GB"/>
        </w:rPr>
        <w:t>the doctor is not liable</w:t>
      </w:r>
      <w:r w:rsidRPr="009D470B">
        <w:rPr>
          <w:rFonts w:ascii="Times New Roman" w:eastAsia="Times New Roman" w:hAnsi="Times New Roman" w:cs="Times New Roman"/>
          <w:sz w:val="24"/>
          <w:szCs w:val="24"/>
          <w:lang w:val="en-GB"/>
        </w:rPr>
        <w:t xml:space="preserve"> for the harmful consequences</w:t>
      </w:r>
    </w:p>
    <w:p w14:paraId="5A9CC267" w14:textId="77777777" w:rsidR="00CD7500" w:rsidRPr="009D470B" w:rsidRDefault="00CD7500" w:rsidP="5CB30A9B">
      <w:pPr>
        <w:jc w:val="both"/>
        <w:rPr>
          <w:rFonts w:ascii="Times New Roman" w:eastAsia="Times New Roman" w:hAnsi="Times New Roman" w:cs="Times New Roman"/>
          <w:b/>
          <w:bCs/>
          <w:sz w:val="24"/>
          <w:szCs w:val="24"/>
          <w:lang w:val="en-GB"/>
        </w:rPr>
      </w:pPr>
      <w:r w:rsidRPr="009D470B">
        <w:rPr>
          <w:rFonts w:ascii="Times New Roman" w:eastAsia="Times New Roman" w:hAnsi="Times New Roman" w:cs="Times New Roman"/>
          <w:b/>
          <w:bCs/>
          <w:sz w:val="24"/>
          <w:szCs w:val="24"/>
          <w:lang w:val="en-GB"/>
        </w:rPr>
        <w:t>The risk arising from the medical activity is borne by the patient!</w:t>
      </w:r>
    </w:p>
    <w:p w14:paraId="4ADAD59D" w14:textId="77777777"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Therefore</w:t>
      </w:r>
    </w:p>
    <w:p w14:paraId="4841CCF7" w14:textId="77777777"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 xml:space="preserve">4/a </w:t>
      </w:r>
      <w:proofErr w:type="gramStart"/>
      <w:r w:rsidRPr="009D470B">
        <w:rPr>
          <w:rFonts w:ascii="Times New Roman" w:eastAsia="Times New Roman" w:hAnsi="Times New Roman" w:cs="Times New Roman"/>
          <w:sz w:val="24"/>
          <w:szCs w:val="24"/>
          <w:lang w:val="en-GB"/>
        </w:rPr>
        <w:t>The</w:t>
      </w:r>
      <w:proofErr w:type="gramEnd"/>
      <w:r w:rsidRPr="009D470B">
        <w:rPr>
          <w:rFonts w:ascii="Times New Roman" w:eastAsia="Times New Roman" w:hAnsi="Times New Roman" w:cs="Times New Roman"/>
          <w:sz w:val="24"/>
          <w:szCs w:val="24"/>
          <w:lang w:val="en-GB"/>
        </w:rPr>
        <w:t xml:space="preserve"> patient (or his/her relative) </w:t>
      </w:r>
      <w:r w:rsidRPr="009D470B">
        <w:rPr>
          <w:rFonts w:ascii="Times New Roman" w:eastAsia="Times New Roman" w:hAnsi="Times New Roman" w:cs="Times New Roman"/>
          <w:b/>
          <w:bCs/>
          <w:sz w:val="24"/>
          <w:szCs w:val="24"/>
          <w:lang w:val="en-GB"/>
        </w:rPr>
        <w:t>must be informed</w:t>
      </w:r>
      <w:r w:rsidRPr="009D470B">
        <w:rPr>
          <w:rFonts w:ascii="Times New Roman" w:eastAsia="Times New Roman" w:hAnsi="Times New Roman" w:cs="Times New Roman"/>
          <w:sz w:val="24"/>
          <w:szCs w:val="24"/>
          <w:lang w:val="en-GB"/>
        </w:rPr>
        <w:t>,</w:t>
      </w:r>
    </w:p>
    <w:p w14:paraId="32DFF5C8" w14:textId="0FFF6CDA"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 xml:space="preserve">4/b and written </w:t>
      </w:r>
      <w:r w:rsidRPr="009D470B">
        <w:rPr>
          <w:rFonts w:ascii="Times New Roman" w:eastAsia="Times New Roman" w:hAnsi="Times New Roman" w:cs="Times New Roman"/>
          <w:b/>
          <w:bCs/>
          <w:sz w:val="24"/>
          <w:szCs w:val="24"/>
          <w:lang w:val="en-GB"/>
        </w:rPr>
        <w:t>consent</w:t>
      </w:r>
      <w:r w:rsidRPr="009D470B">
        <w:rPr>
          <w:rFonts w:ascii="Times New Roman" w:eastAsia="Times New Roman" w:hAnsi="Times New Roman" w:cs="Times New Roman"/>
          <w:sz w:val="24"/>
          <w:szCs w:val="24"/>
          <w:lang w:val="en-GB"/>
        </w:rPr>
        <w:t xml:space="preserve"> of the Patient (or his/her relative).</w:t>
      </w:r>
    </w:p>
    <w:p w14:paraId="54FF9D5E" w14:textId="6D45057F" w:rsidR="00CD7500" w:rsidRPr="009D470B" w:rsidRDefault="00CD7500" w:rsidP="5CB30A9B">
      <w:pPr>
        <w:jc w:val="both"/>
        <w:rPr>
          <w:rFonts w:ascii="Times New Roman" w:eastAsia="Times New Roman" w:hAnsi="Times New Roman" w:cs="Times New Roman"/>
          <w:sz w:val="24"/>
          <w:szCs w:val="24"/>
          <w:lang w:val="en-GB"/>
        </w:rPr>
      </w:pPr>
    </w:p>
    <w:p w14:paraId="0BF0DDFD" w14:textId="31B8698F" w:rsidR="00CD7500" w:rsidRPr="009D470B" w:rsidRDefault="00CD7500" w:rsidP="5CB30A9B">
      <w:pPr>
        <w:jc w:val="both"/>
        <w:rPr>
          <w:rFonts w:ascii="Times New Roman" w:eastAsia="Times New Roman" w:hAnsi="Times New Roman" w:cs="Times New Roman"/>
          <w:sz w:val="24"/>
          <w:szCs w:val="24"/>
          <w:lang w:val="en-GB"/>
        </w:rPr>
      </w:pPr>
      <w:r w:rsidRPr="009D470B">
        <w:rPr>
          <w:rFonts w:ascii="Times New Roman" w:eastAsia="Times New Roman" w:hAnsi="Times New Roman" w:cs="Times New Roman"/>
          <w:sz w:val="24"/>
          <w:szCs w:val="24"/>
          <w:lang w:val="en-GB"/>
        </w:rPr>
        <w:t>----------------------------------------------------------------------------------------------------------------</w:t>
      </w:r>
    </w:p>
    <w:p w14:paraId="0AC8F196" w14:textId="77777777" w:rsidR="009A384A" w:rsidRPr="009D470B" w:rsidRDefault="009A384A" w:rsidP="009A384A">
      <w:pPr>
        <w:jc w:val="both"/>
        <w:rPr>
          <w:rFonts w:ascii="Times New Roman" w:hAnsi="Times New Roman" w:cs="Times New Roman"/>
          <w:bCs/>
          <w:sz w:val="24"/>
          <w:szCs w:val="24"/>
          <w:lang w:val="en-GB"/>
        </w:rPr>
      </w:pPr>
    </w:p>
    <w:p w14:paraId="786F5E5A" w14:textId="4328AEDB" w:rsidR="009A384A" w:rsidRPr="009D470B" w:rsidRDefault="009A384A" w:rsidP="009A384A">
      <w:pPr>
        <w:jc w:val="both"/>
        <w:rPr>
          <w:rFonts w:ascii="Times New Roman" w:hAnsi="Times New Roman" w:cs="Times New Roman"/>
          <w:sz w:val="24"/>
          <w:szCs w:val="24"/>
          <w:lang w:val="en-GB"/>
        </w:rPr>
      </w:pPr>
      <w:r w:rsidRPr="009D470B">
        <w:rPr>
          <w:rFonts w:ascii="Times New Roman" w:hAnsi="Times New Roman" w:cs="Times New Roman"/>
          <w:bCs/>
          <w:sz w:val="24"/>
          <w:szCs w:val="24"/>
          <w:lang w:val="en-GB"/>
        </w:rPr>
        <w:t xml:space="preserve">Disclosing </w:t>
      </w:r>
      <w:r w:rsidRPr="009D470B">
        <w:rPr>
          <w:rFonts w:ascii="Times New Roman" w:hAnsi="Times New Roman" w:cs="Times New Roman"/>
          <w:b/>
          <w:bCs/>
          <w:sz w:val="24"/>
          <w:szCs w:val="24"/>
          <w:lang w:val="en-GB"/>
        </w:rPr>
        <w:t>medical errors</w:t>
      </w:r>
      <w:r w:rsidRPr="009D470B">
        <w:rPr>
          <w:rFonts w:ascii="Times New Roman" w:hAnsi="Times New Roman" w:cs="Times New Roman"/>
          <w:sz w:val="24"/>
          <w:szCs w:val="24"/>
          <w:lang w:val="en-GB"/>
        </w:rPr>
        <w:t xml:space="preserve"> is considered necessary by patients, ethicists, and health care professionals. Disclosure is important because the patient has the right to know whatever has happened. Honesty and openness is the foundation of trust, and trust is the foundation of the doctor-patient relationship. </w:t>
      </w:r>
      <w:proofErr w:type="gramStart"/>
      <w:r w:rsidRPr="009D470B">
        <w:rPr>
          <w:rFonts w:ascii="Times New Roman" w:hAnsi="Times New Roman" w:cs="Times New Roman"/>
          <w:sz w:val="24"/>
          <w:szCs w:val="24"/>
          <w:lang w:val="en-GB"/>
        </w:rPr>
        <w:t>So</w:t>
      </w:r>
      <w:proofErr w:type="gramEnd"/>
      <w:r w:rsidRPr="009D470B">
        <w:rPr>
          <w:rFonts w:ascii="Times New Roman" w:hAnsi="Times New Roman" w:cs="Times New Roman"/>
          <w:sz w:val="24"/>
          <w:szCs w:val="24"/>
          <w:lang w:val="en-GB"/>
        </w:rPr>
        <w:t xml:space="preserve"> it is extremely important to be upfront and honest especially when something go wrong.</w:t>
      </w:r>
    </w:p>
    <w:p w14:paraId="6383951C" w14:textId="77777777" w:rsidR="009A384A" w:rsidRPr="009D470B" w:rsidRDefault="009A384A" w:rsidP="009A384A">
      <w:pPr>
        <w:jc w:val="both"/>
        <w:rPr>
          <w:rFonts w:ascii="Times New Roman" w:hAnsi="Times New Roman" w:cs="Times New Roman"/>
          <w:sz w:val="24"/>
          <w:szCs w:val="24"/>
          <w:lang w:val="en-GB"/>
        </w:rPr>
      </w:pPr>
      <w:r w:rsidRPr="009D470B">
        <w:rPr>
          <w:rFonts w:ascii="Times New Roman" w:hAnsi="Times New Roman" w:cs="Times New Roman"/>
          <w:sz w:val="24"/>
          <w:szCs w:val="24"/>
          <w:lang w:val="en-GB"/>
        </w:rPr>
        <w:t xml:space="preserve">Literature results suggest that </w:t>
      </w:r>
      <w:r w:rsidRPr="009D470B">
        <w:rPr>
          <w:rFonts w:ascii="Times New Roman" w:hAnsi="Times New Roman" w:cs="Times New Roman"/>
          <w:b/>
          <w:sz w:val="24"/>
          <w:szCs w:val="24"/>
          <w:lang w:val="en-GB"/>
        </w:rPr>
        <w:t>full disclosure of an adverse event</w:t>
      </w:r>
      <w:r w:rsidRPr="009D470B">
        <w:rPr>
          <w:rFonts w:ascii="Times New Roman" w:hAnsi="Times New Roman" w:cs="Times New Roman"/>
          <w:sz w:val="24"/>
          <w:szCs w:val="24"/>
          <w:lang w:val="en-GB"/>
        </w:rPr>
        <w:t xml:space="preserve"> leads to greater trust and more positive regard by patients and family members. This was particularly true when the physician acknowledged responsibility for the adverse event. Acceptance of responsibility without an accompanying apology yielded no such benefit and may have even resulted in more negative judgments.</w:t>
      </w:r>
    </w:p>
    <w:p w14:paraId="4912F58D" w14:textId="77777777" w:rsidR="00FA6CF9" w:rsidRPr="009D470B" w:rsidRDefault="00FA6CF9" w:rsidP="00FA6CF9">
      <w:pPr>
        <w:jc w:val="both"/>
        <w:rPr>
          <w:rFonts w:ascii="Times New Roman" w:hAnsi="Times New Roman" w:cs="Times New Roman"/>
          <w:b/>
          <w:sz w:val="24"/>
          <w:szCs w:val="24"/>
          <w:lang w:val="en-GB"/>
        </w:rPr>
      </w:pPr>
    </w:p>
    <w:p w14:paraId="2D864B4D" w14:textId="77777777" w:rsidR="00FA6CF9" w:rsidRPr="009D470B" w:rsidRDefault="00FA6CF9" w:rsidP="00FA6CF9">
      <w:pPr>
        <w:jc w:val="both"/>
        <w:rPr>
          <w:rFonts w:ascii="Times New Roman" w:hAnsi="Times New Roman" w:cs="Times New Roman"/>
          <w:b/>
          <w:sz w:val="24"/>
          <w:szCs w:val="24"/>
          <w:lang w:val="en-GB"/>
        </w:rPr>
      </w:pPr>
    </w:p>
    <w:p w14:paraId="02BEFA57" w14:textId="77630A12" w:rsidR="00FA6CF9" w:rsidRPr="009D470B" w:rsidRDefault="00FA6CF9" w:rsidP="00FA6CF9">
      <w:pPr>
        <w:jc w:val="both"/>
        <w:rPr>
          <w:rFonts w:ascii="Times New Roman" w:hAnsi="Times New Roman" w:cs="Times New Roman"/>
          <w:b/>
          <w:sz w:val="24"/>
          <w:szCs w:val="24"/>
          <w:lang w:val="en-GB"/>
        </w:rPr>
      </w:pPr>
      <w:r w:rsidRPr="009D470B">
        <w:rPr>
          <w:rFonts w:ascii="Times New Roman" w:hAnsi="Times New Roman" w:cs="Times New Roman"/>
          <w:b/>
          <w:sz w:val="24"/>
          <w:szCs w:val="24"/>
          <w:lang w:val="en-GB"/>
        </w:rPr>
        <w:t>EXAMPLES</w:t>
      </w:r>
    </w:p>
    <w:p w14:paraId="73968DA8" w14:textId="77777777" w:rsidR="00FA6CF9" w:rsidRPr="009D470B" w:rsidRDefault="00FA6CF9" w:rsidP="00FA6CF9">
      <w:pPr>
        <w:jc w:val="both"/>
        <w:rPr>
          <w:rFonts w:ascii="Times New Roman" w:hAnsi="Times New Roman" w:cs="Times New Roman"/>
          <w:sz w:val="24"/>
          <w:szCs w:val="24"/>
          <w:lang w:val="en-GB"/>
        </w:rPr>
      </w:pPr>
      <w:r w:rsidRPr="009D470B">
        <w:rPr>
          <w:rFonts w:ascii="Times New Roman" w:hAnsi="Times New Roman" w:cs="Times New Roman"/>
          <w:sz w:val="24"/>
          <w:szCs w:val="24"/>
          <w:lang w:val="en-GB"/>
        </w:rPr>
        <w:t>4 SCENARIOS:</w:t>
      </w:r>
    </w:p>
    <w:p w14:paraId="71C54CC2" w14:textId="77777777" w:rsidR="00FA6CF9" w:rsidRPr="009D470B" w:rsidRDefault="00FA6CF9" w:rsidP="00FA6CF9">
      <w:pPr>
        <w:pStyle w:val="Listaszerbekezds"/>
        <w:numPr>
          <w:ilvl w:val="0"/>
          <w:numId w:val="1"/>
        </w:numPr>
        <w:spacing w:line="360" w:lineRule="auto"/>
        <w:jc w:val="both"/>
        <w:rPr>
          <w:rFonts w:ascii="Times New Roman" w:hAnsi="Times New Roman" w:cs="Times New Roman"/>
          <w:sz w:val="24"/>
          <w:szCs w:val="24"/>
        </w:rPr>
      </w:pPr>
      <w:r w:rsidRPr="009D470B">
        <w:rPr>
          <w:rFonts w:ascii="Times New Roman" w:hAnsi="Times New Roman" w:cs="Times New Roman"/>
          <w:sz w:val="24"/>
          <w:szCs w:val="24"/>
        </w:rPr>
        <w:t xml:space="preserve">The more apparent medical error was an insulin overdose due to the physician’s handwritten order for “10 U” of insulin being misinterpreted as “100 U,” resulting in severe </w:t>
      </w:r>
      <w:proofErr w:type="spellStart"/>
      <w:r w:rsidRPr="009D470B">
        <w:rPr>
          <w:rFonts w:ascii="Times New Roman" w:hAnsi="Times New Roman" w:cs="Times New Roman"/>
          <w:sz w:val="24"/>
          <w:szCs w:val="24"/>
        </w:rPr>
        <w:t>hypoglycemia</w:t>
      </w:r>
      <w:proofErr w:type="spellEnd"/>
      <w:r w:rsidRPr="009D470B">
        <w:rPr>
          <w:rFonts w:ascii="Times New Roman" w:hAnsi="Times New Roman" w:cs="Times New Roman"/>
          <w:sz w:val="24"/>
          <w:szCs w:val="24"/>
        </w:rPr>
        <w:t xml:space="preserve">. </w:t>
      </w:r>
    </w:p>
    <w:p w14:paraId="391EA071" w14:textId="77777777" w:rsidR="00FA6CF9" w:rsidRPr="009D470B" w:rsidRDefault="00FA6CF9" w:rsidP="00FA6CF9">
      <w:pPr>
        <w:pStyle w:val="Listaszerbekezds"/>
        <w:numPr>
          <w:ilvl w:val="0"/>
          <w:numId w:val="1"/>
        </w:numPr>
        <w:spacing w:line="360" w:lineRule="auto"/>
        <w:jc w:val="both"/>
        <w:rPr>
          <w:rFonts w:ascii="Times New Roman" w:hAnsi="Times New Roman" w:cs="Times New Roman"/>
          <w:sz w:val="24"/>
          <w:szCs w:val="24"/>
        </w:rPr>
      </w:pPr>
      <w:r w:rsidRPr="009D470B">
        <w:rPr>
          <w:rFonts w:ascii="Times New Roman" w:hAnsi="Times New Roman" w:cs="Times New Roman"/>
          <w:sz w:val="24"/>
          <w:szCs w:val="24"/>
        </w:rPr>
        <w:t xml:space="preserve">The less apparent medical error was a </w:t>
      </w:r>
      <w:proofErr w:type="spellStart"/>
      <w:r w:rsidRPr="009D470B">
        <w:rPr>
          <w:rFonts w:ascii="Times New Roman" w:hAnsi="Times New Roman" w:cs="Times New Roman"/>
          <w:sz w:val="24"/>
          <w:szCs w:val="24"/>
        </w:rPr>
        <w:t>hyperkalemic</w:t>
      </w:r>
      <w:proofErr w:type="spellEnd"/>
      <w:r w:rsidRPr="009D470B">
        <w:rPr>
          <w:rFonts w:ascii="Times New Roman" w:hAnsi="Times New Roman" w:cs="Times New Roman"/>
          <w:sz w:val="24"/>
          <w:szCs w:val="24"/>
        </w:rPr>
        <w:t xml:space="preserve"> dysrhythmia due to failure to check the results of a potassium level ordered after starting a medicine known to cause </w:t>
      </w:r>
      <w:proofErr w:type="spellStart"/>
      <w:r w:rsidRPr="009D470B">
        <w:rPr>
          <w:rFonts w:ascii="Times New Roman" w:hAnsi="Times New Roman" w:cs="Times New Roman"/>
          <w:sz w:val="24"/>
          <w:szCs w:val="24"/>
        </w:rPr>
        <w:t>hyperkalemia</w:t>
      </w:r>
      <w:proofErr w:type="spellEnd"/>
      <w:r w:rsidRPr="009D470B">
        <w:rPr>
          <w:rFonts w:ascii="Times New Roman" w:hAnsi="Times New Roman" w:cs="Times New Roman"/>
          <w:sz w:val="24"/>
          <w:szCs w:val="24"/>
        </w:rPr>
        <w:t xml:space="preserve">, an error that the patient would likely be unaware of unless the physician brought the overlooked potassium result to the patient’s attention. </w:t>
      </w:r>
    </w:p>
    <w:p w14:paraId="66FDF387" w14:textId="77777777" w:rsidR="00FA6CF9" w:rsidRPr="009D470B" w:rsidRDefault="00FA6CF9" w:rsidP="00FA6CF9">
      <w:pPr>
        <w:pStyle w:val="Listaszerbekezds"/>
        <w:numPr>
          <w:ilvl w:val="0"/>
          <w:numId w:val="1"/>
        </w:numPr>
        <w:spacing w:line="360" w:lineRule="auto"/>
        <w:jc w:val="both"/>
        <w:rPr>
          <w:rFonts w:ascii="Times New Roman" w:hAnsi="Times New Roman" w:cs="Times New Roman"/>
          <w:sz w:val="24"/>
          <w:szCs w:val="24"/>
        </w:rPr>
      </w:pPr>
      <w:r w:rsidRPr="009D470B">
        <w:rPr>
          <w:rFonts w:ascii="Times New Roman" w:hAnsi="Times New Roman" w:cs="Times New Roman"/>
          <w:sz w:val="24"/>
          <w:szCs w:val="24"/>
        </w:rPr>
        <w:t xml:space="preserve">The more apparent surgical error involved a retained surgical sponge. </w:t>
      </w:r>
    </w:p>
    <w:p w14:paraId="37747223" w14:textId="77777777" w:rsidR="00FA6CF9" w:rsidRPr="009D470B" w:rsidRDefault="00FA6CF9" w:rsidP="00FA6CF9">
      <w:pPr>
        <w:pStyle w:val="Listaszerbekezds"/>
        <w:numPr>
          <w:ilvl w:val="0"/>
          <w:numId w:val="1"/>
        </w:numPr>
        <w:spacing w:line="360" w:lineRule="auto"/>
        <w:jc w:val="both"/>
        <w:rPr>
          <w:rFonts w:ascii="Times New Roman" w:hAnsi="Times New Roman" w:cs="Times New Roman"/>
          <w:sz w:val="24"/>
          <w:szCs w:val="24"/>
        </w:rPr>
      </w:pPr>
      <w:r w:rsidRPr="009D470B">
        <w:rPr>
          <w:rFonts w:ascii="Times New Roman" w:hAnsi="Times New Roman" w:cs="Times New Roman"/>
          <w:sz w:val="24"/>
          <w:szCs w:val="24"/>
        </w:rPr>
        <w:t xml:space="preserve">The less apparent surgical error was bile duct injury during a laparoscopic cholecystectomy caused by the surgeon’s incorrect use of a new surgical tool. This later </w:t>
      </w:r>
      <w:r w:rsidRPr="009D470B">
        <w:rPr>
          <w:rFonts w:ascii="Times New Roman" w:hAnsi="Times New Roman" w:cs="Times New Roman"/>
          <w:sz w:val="24"/>
          <w:szCs w:val="24"/>
        </w:rPr>
        <w:lastRenderedPageBreak/>
        <w:t>scenario was considered less apparent because the patient would be unlikely to suspect that the surgeon’s lack of familiarity with the new surgical tool caused the bile duct injury.</w:t>
      </w:r>
    </w:p>
    <w:p w14:paraId="2F5564D9" w14:textId="633D38C8" w:rsidR="00FA6CF9" w:rsidRPr="009D470B" w:rsidRDefault="00FA6CF9" w:rsidP="00757AF5">
      <w:pPr>
        <w:rPr>
          <w:rFonts w:ascii="Times New Roman" w:hAnsi="Times New Roman" w:cs="Times New Roman"/>
          <w:sz w:val="24"/>
          <w:szCs w:val="24"/>
          <w:lang w:val="en-GB"/>
        </w:rPr>
      </w:pPr>
      <w:r w:rsidRPr="009D470B">
        <w:rPr>
          <w:rFonts w:ascii="Times New Roman" w:hAnsi="Times New Roman" w:cs="Times New Roman"/>
          <w:sz w:val="24"/>
          <w:szCs w:val="24"/>
          <w:lang w:val="en-GB"/>
        </w:rPr>
        <w:br w:type="page"/>
      </w:r>
    </w:p>
    <w:p w14:paraId="7A0AA33C" w14:textId="77777777" w:rsidR="00FA6CF9" w:rsidRPr="009D470B" w:rsidRDefault="00FA6CF9" w:rsidP="00FA6CF9">
      <w:pPr>
        <w:pStyle w:val="Listaszerbekezds"/>
        <w:numPr>
          <w:ilvl w:val="0"/>
          <w:numId w:val="2"/>
        </w:numPr>
        <w:jc w:val="both"/>
        <w:rPr>
          <w:rFonts w:ascii="Times New Roman" w:hAnsi="Times New Roman" w:cs="Times New Roman"/>
          <w:b/>
          <w:bCs/>
          <w:sz w:val="24"/>
          <w:szCs w:val="24"/>
        </w:rPr>
      </w:pPr>
      <w:r w:rsidRPr="009D470B">
        <w:rPr>
          <w:rFonts w:ascii="Times New Roman" w:hAnsi="Times New Roman" w:cs="Times New Roman"/>
          <w:b/>
          <w:bCs/>
          <w:sz w:val="24"/>
          <w:szCs w:val="24"/>
        </w:rPr>
        <w:lastRenderedPageBreak/>
        <w:t>What Would You Most Likely Say About What Happened?</w:t>
      </w:r>
    </w:p>
    <w:tbl>
      <w:tblPr>
        <w:tblStyle w:val="Rcsostblzat"/>
        <w:tblW w:w="0" w:type="auto"/>
        <w:tblInd w:w="-431" w:type="dxa"/>
        <w:tblLook w:val="04A0" w:firstRow="1" w:lastRow="0" w:firstColumn="1" w:lastColumn="0" w:noHBand="0" w:noVBand="1"/>
      </w:tblPr>
      <w:tblGrid>
        <w:gridCol w:w="1936"/>
        <w:gridCol w:w="1867"/>
        <w:gridCol w:w="2084"/>
        <w:gridCol w:w="1842"/>
        <w:gridCol w:w="1764"/>
      </w:tblGrid>
      <w:tr w:rsidR="00FA6CF9" w:rsidRPr="009D470B" w14:paraId="7D406F01" w14:textId="77777777" w:rsidTr="00FE4C95">
        <w:tc>
          <w:tcPr>
            <w:tcW w:w="2095" w:type="dxa"/>
          </w:tcPr>
          <w:p w14:paraId="05251CCD" w14:textId="77777777" w:rsidR="00FA6CF9" w:rsidRPr="009D470B" w:rsidRDefault="00FA6CF9" w:rsidP="00FE4C95">
            <w:pPr>
              <w:jc w:val="center"/>
              <w:rPr>
                <w:rFonts w:ascii="Times New Roman" w:hAnsi="Times New Roman" w:cs="Times New Roman"/>
                <w:b/>
                <w:lang w:val="en-GB"/>
              </w:rPr>
            </w:pPr>
            <w:r w:rsidRPr="009D470B">
              <w:rPr>
                <w:rFonts w:ascii="Times New Roman" w:hAnsi="Times New Roman" w:cs="Times New Roman"/>
                <w:b/>
                <w:lang w:val="en-GB"/>
              </w:rPr>
              <w:t>TYPE OF DISCLOSURE</w:t>
            </w:r>
          </w:p>
        </w:tc>
        <w:tc>
          <w:tcPr>
            <w:tcW w:w="2096" w:type="dxa"/>
          </w:tcPr>
          <w:p w14:paraId="7BCE9C71" w14:textId="77777777" w:rsidR="00FA6CF9" w:rsidRPr="009D470B" w:rsidRDefault="00FA6CF9" w:rsidP="00FE4C95">
            <w:pPr>
              <w:jc w:val="center"/>
              <w:rPr>
                <w:rFonts w:ascii="Times New Roman" w:hAnsi="Times New Roman" w:cs="Times New Roman"/>
                <w:b/>
                <w:lang w:val="en-GB"/>
              </w:rPr>
            </w:pPr>
            <w:r w:rsidRPr="009D470B">
              <w:rPr>
                <w:rFonts w:ascii="Times New Roman" w:hAnsi="Times New Roman" w:cs="Times New Roman"/>
                <w:b/>
                <w:lang w:val="en-GB"/>
              </w:rPr>
              <w:t>INSULIN OVERDOSE</w:t>
            </w:r>
          </w:p>
        </w:tc>
        <w:tc>
          <w:tcPr>
            <w:tcW w:w="2096" w:type="dxa"/>
          </w:tcPr>
          <w:p w14:paraId="40548F31" w14:textId="77777777" w:rsidR="00FA6CF9" w:rsidRPr="009D470B" w:rsidRDefault="00FA6CF9" w:rsidP="00FE4C95">
            <w:pPr>
              <w:jc w:val="center"/>
              <w:rPr>
                <w:rFonts w:ascii="Times New Roman" w:hAnsi="Times New Roman" w:cs="Times New Roman"/>
                <w:b/>
                <w:lang w:val="en-GB"/>
              </w:rPr>
            </w:pPr>
            <w:r w:rsidRPr="009D470B">
              <w:rPr>
                <w:rFonts w:ascii="Times New Roman" w:hAnsi="Times New Roman" w:cs="Times New Roman"/>
                <w:b/>
                <w:lang w:val="en-GB"/>
              </w:rPr>
              <w:t>HYPERKALEMIA</w:t>
            </w:r>
          </w:p>
        </w:tc>
        <w:tc>
          <w:tcPr>
            <w:tcW w:w="2096" w:type="dxa"/>
          </w:tcPr>
          <w:p w14:paraId="07061343" w14:textId="77777777" w:rsidR="00FA6CF9" w:rsidRPr="009D470B" w:rsidRDefault="00FA6CF9" w:rsidP="00FE4C95">
            <w:pPr>
              <w:jc w:val="center"/>
              <w:rPr>
                <w:rFonts w:ascii="Times New Roman" w:hAnsi="Times New Roman" w:cs="Times New Roman"/>
                <w:b/>
                <w:lang w:val="en-GB"/>
              </w:rPr>
            </w:pPr>
            <w:r w:rsidRPr="009D470B">
              <w:rPr>
                <w:rFonts w:ascii="Times New Roman" w:hAnsi="Times New Roman" w:cs="Times New Roman"/>
                <w:b/>
                <w:bCs/>
                <w:lang w:val="en-GB"/>
              </w:rPr>
              <w:t>RETAINED SPONGE</w:t>
            </w:r>
          </w:p>
        </w:tc>
        <w:tc>
          <w:tcPr>
            <w:tcW w:w="2096" w:type="dxa"/>
          </w:tcPr>
          <w:p w14:paraId="0F1D9742" w14:textId="77777777" w:rsidR="00FA6CF9" w:rsidRPr="009D470B" w:rsidRDefault="00FA6CF9" w:rsidP="00FE4C95">
            <w:pPr>
              <w:jc w:val="center"/>
              <w:rPr>
                <w:rFonts w:ascii="Times New Roman" w:hAnsi="Times New Roman" w:cs="Times New Roman"/>
                <w:b/>
                <w:lang w:val="en-GB"/>
              </w:rPr>
            </w:pPr>
            <w:r w:rsidRPr="009D470B">
              <w:rPr>
                <w:rFonts w:ascii="Times New Roman" w:hAnsi="Times New Roman" w:cs="Times New Roman"/>
                <w:b/>
                <w:lang w:val="en-GB"/>
              </w:rPr>
              <w:t>BILE DUCT INJURY</w:t>
            </w:r>
          </w:p>
        </w:tc>
      </w:tr>
      <w:tr w:rsidR="00FA6CF9" w:rsidRPr="009D470B" w14:paraId="0CA5EE79" w14:textId="77777777" w:rsidTr="00FE4C95">
        <w:tc>
          <w:tcPr>
            <w:tcW w:w="2095" w:type="dxa"/>
          </w:tcPr>
          <w:p w14:paraId="2BEF63C3" w14:textId="77777777" w:rsidR="00FA6CF9" w:rsidRPr="009D470B" w:rsidRDefault="00FA6CF9" w:rsidP="00FE4C95">
            <w:pPr>
              <w:spacing w:line="276" w:lineRule="auto"/>
              <w:jc w:val="both"/>
              <w:rPr>
                <w:rFonts w:ascii="Times New Roman" w:hAnsi="Times New Roman" w:cs="Times New Roman"/>
                <w:lang w:val="en-GB"/>
              </w:rPr>
            </w:pPr>
            <w:r w:rsidRPr="009D470B">
              <w:rPr>
                <w:rFonts w:ascii="Times New Roman" w:hAnsi="Times New Roman" w:cs="Times New Roman"/>
                <w:lang w:val="en-GB"/>
              </w:rPr>
              <w:t>No disclosure</w:t>
            </w:r>
          </w:p>
        </w:tc>
        <w:tc>
          <w:tcPr>
            <w:tcW w:w="2096" w:type="dxa"/>
          </w:tcPr>
          <w:p w14:paraId="19D306FC"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Your blood glucose went too low and you passed out.</w:t>
            </w:r>
          </w:p>
        </w:tc>
        <w:tc>
          <w:tcPr>
            <w:tcW w:w="2096" w:type="dxa"/>
          </w:tcPr>
          <w:p w14:paraId="4FBFAE8A"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Your potassium level got too high, which led to a dangerous heart rhythm.</w:t>
            </w:r>
          </w:p>
        </w:tc>
        <w:tc>
          <w:tcPr>
            <w:tcW w:w="2096" w:type="dxa"/>
          </w:tcPr>
          <w:p w14:paraId="0797B86E"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The x-ray showed an abnormality that could be serious. Another operation will be required to investigate and correct this problem.</w:t>
            </w:r>
          </w:p>
        </w:tc>
        <w:tc>
          <w:tcPr>
            <w:tcW w:w="2096" w:type="dxa"/>
          </w:tcPr>
          <w:p w14:paraId="628B14B2"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As we discussed before the operation, sometimes an open procedure is necessary. Your case required that we do an open procedure.</w:t>
            </w:r>
          </w:p>
        </w:tc>
      </w:tr>
      <w:tr w:rsidR="00FA6CF9" w:rsidRPr="009D470B" w14:paraId="6479E8FB" w14:textId="77777777" w:rsidTr="00FE4C95">
        <w:tc>
          <w:tcPr>
            <w:tcW w:w="2095" w:type="dxa"/>
          </w:tcPr>
          <w:p w14:paraId="54BA4A75" w14:textId="77777777" w:rsidR="00FA6CF9" w:rsidRPr="009D470B" w:rsidRDefault="00FA6CF9" w:rsidP="00FE4C95">
            <w:pPr>
              <w:spacing w:line="276" w:lineRule="auto"/>
              <w:jc w:val="both"/>
              <w:rPr>
                <w:rFonts w:ascii="Times New Roman" w:hAnsi="Times New Roman" w:cs="Times New Roman"/>
                <w:lang w:val="en-GB"/>
              </w:rPr>
            </w:pPr>
            <w:r w:rsidRPr="009D470B">
              <w:rPr>
                <w:rFonts w:ascii="Times New Roman" w:hAnsi="Times New Roman" w:cs="Times New Roman"/>
                <w:lang w:val="en-GB"/>
              </w:rPr>
              <w:t>Partial disclosure</w:t>
            </w:r>
          </w:p>
        </w:tc>
        <w:tc>
          <w:tcPr>
            <w:tcW w:w="2096" w:type="dxa"/>
          </w:tcPr>
          <w:p w14:paraId="09C754AE"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Your blood glucose went too low because you received more insulin than you needed.</w:t>
            </w:r>
          </w:p>
        </w:tc>
        <w:tc>
          <w:tcPr>
            <w:tcW w:w="2096" w:type="dxa"/>
          </w:tcPr>
          <w:p w14:paraId="3F085973"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The new medicine we started caused your potassium level to become too high, which led to a dangerous heart rhythm.</w:t>
            </w:r>
          </w:p>
        </w:tc>
        <w:tc>
          <w:tcPr>
            <w:tcW w:w="2096" w:type="dxa"/>
          </w:tcPr>
          <w:p w14:paraId="3E5C5A22"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During the surgery, a sponge was inadvertently left in your abdomen. Another operation will be required to remove the sponge.</w:t>
            </w:r>
          </w:p>
        </w:tc>
        <w:tc>
          <w:tcPr>
            <w:tcW w:w="2096" w:type="dxa"/>
          </w:tcPr>
          <w:p w14:paraId="77FA9D85"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During the surgery, your common bile duct was injured. We were able to repair your bile duct, but this required an open procedure.</w:t>
            </w:r>
          </w:p>
        </w:tc>
      </w:tr>
      <w:tr w:rsidR="00FA6CF9" w:rsidRPr="009D470B" w14:paraId="19E45312" w14:textId="77777777" w:rsidTr="00FE4C95">
        <w:tc>
          <w:tcPr>
            <w:tcW w:w="2095" w:type="dxa"/>
          </w:tcPr>
          <w:p w14:paraId="33EBD427" w14:textId="77777777" w:rsidR="00FA6CF9" w:rsidRPr="009D470B" w:rsidRDefault="00FA6CF9" w:rsidP="00FE4C95">
            <w:pPr>
              <w:spacing w:line="276" w:lineRule="auto"/>
              <w:jc w:val="both"/>
              <w:rPr>
                <w:rFonts w:ascii="Times New Roman" w:hAnsi="Times New Roman" w:cs="Times New Roman"/>
                <w:lang w:val="en-GB"/>
              </w:rPr>
            </w:pPr>
            <w:r w:rsidRPr="009D470B">
              <w:rPr>
                <w:rFonts w:ascii="Times New Roman" w:hAnsi="Times New Roman" w:cs="Times New Roman"/>
                <w:lang w:val="en-GB"/>
              </w:rPr>
              <w:t>Full disclosure</w:t>
            </w:r>
          </w:p>
        </w:tc>
        <w:tc>
          <w:tcPr>
            <w:tcW w:w="2096" w:type="dxa"/>
          </w:tcPr>
          <w:p w14:paraId="7936B661"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Your blood glucose went too low because an error happened and you received too much insulin.</w:t>
            </w:r>
          </w:p>
        </w:tc>
        <w:tc>
          <w:tcPr>
            <w:tcW w:w="2096" w:type="dxa"/>
          </w:tcPr>
          <w:p w14:paraId="42FF9BC0"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You had a dangerous heart rhythm because an error happened and we did not notice that the new medicine had caused your potassium to become too high.</w:t>
            </w:r>
          </w:p>
        </w:tc>
        <w:tc>
          <w:tcPr>
            <w:tcW w:w="2096" w:type="dxa"/>
          </w:tcPr>
          <w:p w14:paraId="6306FFF8"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 xml:space="preserve">We will have to do another operation because an error </w:t>
            </w:r>
            <w:proofErr w:type="gramStart"/>
            <w:r w:rsidRPr="009D470B">
              <w:rPr>
                <w:rFonts w:ascii="Times New Roman" w:hAnsi="Times New Roman" w:cs="Times New Roman"/>
                <w:lang w:val="en-GB"/>
              </w:rPr>
              <w:t>happened</w:t>
            </w:r>
            <w:proofErr w:type="gramEnd"/>
            <w:r w:rsidRPr="009D470B">
              <w:rPr>
                <w:rFonts w:ascii="Times New Roman" w:hAnsi="Times New Roman" w:cs="Times New Roman"/>
                <w:lang w:val="en-GB"/>
              </w:rPr>
              <w:t xml:space="preserve"> and a sponge was left in your abdomen.</w:t>
            </w:r>
          </w:p>
        </w:tc>
        <w:tc>
          <w:tcPr>
            <w:tcW w:w="2096" w:type="dxa"/>
          </w:tcPr>
          <w:p w14:paraId="1E96CA87"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We had to do an open procedure because an error happened and your common bile duct was injured.</w:t>
            </w:r>
          </w:p>
        </w:tc>
      </w:tr>
    </w:tbl>
    <w:p w14:paraId="67538B97" w14:textId="77777777" w:rsidR="00FA6CF9" w:rsidRPr="009D470B" w:rsidRDefault="00FA6CF9" w:rsidP="00FA6CF9">
      <w:pPr>
        <w:jc w:val="both"/>
        <w:rPr>
          <w:rFonts w:ascii="Times New Roman" w:hAnsi="Times New Roman" w:cs="Times New Roman"/>
          <w:b/>
          <w:bCs/>
          <w:sz w:val="24"/>
          <w:szCs w:val="24"/>
          <w:lang w:val="en-GB"/>
        </w:rPr>
      </w:pPr>
    </w:p>
    <w:p w14:paraId="0B1F0696" w14:textId="77777777" w:rsidR="00FA6CF9" w:rsidRPr="009D470B" w:rsidRDefault="00FA6CF9" w:rsidP="00FA6CF9">
      <w:pPr>
        <w:rPr>
          <w:rFonts w:ascii="Times New Roman" w:hAnsi="Times New Roman" w:cs="Times New Roman"/>
          <w:b/>
          <w:bCs/>
          <w:sz w:val="24"/>
          <w:szCs w:val="24"/>
          <w:lang w:val="en-GB"/>
        </w:rPr>
      </w:pPr>
      <w:r w:rsidRPr="009D470B">
        <w:rPr>
          <w:rFonts w:ascii="Times New Roman" w:hAnsi="Times New Roman" w:cs="Times New Roman"/>
          <w:b/>
          <w:bCs/>
          <w:sz w:val="24"/>
          <w:szCs w:val="24"/>
          <w:lang w:val="en-GB"/>
        </w:rPr>
        <w:br w:type="page"/>
      </w:r>
    </w:p>
    <w:p w14:paraId="404C5D18" w14:textId="77777777" w:rsidR="00FA6CF9" w:rsidRPr="009D470B" w:rsidRDefault="00FA6CF9" w:rsidP="00FA6CF9">
      <w:pPr>
        <w:pStyle w:val="Listaszerbekezds"/>
        <w:numPr>
          <w:ilvl w:val="0"/>
          <w:numId w:val="2"/>
        </w:numPr>
        <w:jc w:val="both"/>
        <w:rPr>
          <w:rFonts w:ascii="Times New Roman" w:hAnsi="Times New Roman" w:cs="Times New Roman"/>
          <w:sz w:val="24"/>
          <w:szCs w:val="24"/>
        </w:rPr>
      </w:pPr>
      <w:r w:rsidRPr="009D470B">
        <w:rPr>
          <w:rFonts w:ascii="Times New Roman" w:hAnsi="Times New Roman" w:cs="Times New Roman"/>
          <w:b/>
          <w:bCs/>
          <w:sz w:val="24"/>
          <w:szCs w:val="24"/>
        </w:rPr>
        <w:lastRenderedPageBreak/>
        <w:t>How Much Detail Would You Most Likely Give the Patient About the Error?</w:t>
      </w:r>
    </w:p>
    <w:tbl>
      <w:tblPr>
        <w:tblStyle w:val="Rcsostblzat"/>
        <w:tblW w:w="0" w:type="auto"/>
        <w:tblInd w:w="-431" w:type="dxa"/>
        <w:tblLook w:val="04A0" w:firstRow="1" w:lastRow="0" w:firstColumn="1" w:lastColumn="0" w:noHBand="0" w:noVBand="1"/>
      </w:tblPr>
      <w:tblGrid>
        <w:gridCol w:w="1925"/>
        <w:gridCol w:w="1851"/>
        <w:gridCol w:w="2083"/>
        <w:gridCol w:w="1823"/>
        <w:gridCol w:w="1811"/>
      </w:tblGrid>
      <w:tr w:rsidR="00FA6CF9" w:rsidRPr="009D470B" w14:paraId="1C10C5DC" w14:textId="77777777" w:rsidTr="00FE4C95">
        <w:trPr>
          <w:trHeight w:val="1044"/>
        </w:trPr>
        <w:tc>
          <w:tcPr>
            <w:tcW w:w="2095" w:type="dxa"/>
          </w:tcPr>
          <w:p w14:paraId="4C9C28D3" w14:textId="77777777" w:rsidR="00FA6CF9" w:rsidRPr="009D470B" w:rsidRDefault="00FA6CF9" w:rsidP="00FE4C95">
            <w:pPr>
              <w:spacing w:after="160" w:line="259" w:lineRule="auto"/>
              <w:jc w:val="center"/>
              <w:rPr>
                <w:rFonts w:ascii="Times New Roman" w:hAnsi="Times New Roman" w:cs="Times New Roman"/>
                <w:b/>
                <w:lang w:val="en-GB"/>
              </w:rPr>
            </w:pPr>
            <w:r w:rsidRPr="009D470B">
              <w:rPr>
                <w:rFonts w:ascii="Times New Roman" w:hAnsi="Times New Roman" w:cs="Times New Roman"/>
                <w:b/>
                <w:lang w:val="en-GB"/>
              </w:rPr>
              <w:t>TYPE OF DISCLOSURE</w:t>
            </w:r>
          </w:p>
        </w:tc>
        <w:tc>
          <w:tcPr>
            <w:tcW w:w="2096" w:type="dxa"/>
          </w:tcPr>
          <w:p w14:paraId="1DD70EF4" w14:textId="77777777" w:rsidR="00FA6CF9" w:rsidRPr="009D470B" w:rsidRDefault="00FA6CF9" w:rsidP="00FE4C95">
            <w:pPr>
              <w:spacing w:after="160" w:line="259" w:lineRule="auto"/>
              <w:jc w:val="center"/>
              <w:rPr>
                <w:rFonts w:ascii="Times New Roman" w:hAnsi="Times New Roman" w:cs="Times New Roman"/>
                <w:b/>
                <w:lang w:val="en-GB"/>
              </w:rPr>
            </w:pPr>
            <w:r w:rsidRPr="009D470B">
              <w:rPr>
                <w:rFonts w:ascii="Times New Roman" w:hAnsi="Times New Roman" w:cs="Times New Roman"/>
                <w:b/>
                <w:lang w:val="en-GB"/>
              </w:rPr>
              <w:t>INSULIN OVERDOSE</w:t>
            </w:r>
          </w:p>
        </w:tc>
        <w:tc>
          <w:tcPr>
            <w:tcW w:w="2096" w:type="dxa"/>
          </w:tcPr>
          <w:p w14:paraId="5E657A7C" w14:textId="77777777" w:rsidR="00FA6CF9" w:rsidRPr="009D470B" w:rsidRDefault="00FA6CF9" w:rsidP="00FE4C95">
            <w:pPr>
              <w:spacing w:after="160" w:line="259" w:lineRule="auto"/>
              <w:jc w:val="center"/>
              <w:rPr>
                <w:rFonts w:ascii="Times New Roman" w:hAnsi="Times New Roman" w:cs="Times New Roman"/>
                <w:b/>
                <w:lang w:val="en-GB"/>
              </w:rPr>
            </w:pPr>
            <w:r w:rsidRPr="009D470B">
              <w:rPr>
                <w:rFonts w:ascii="Times New Roman" w:hAnsi="Times New Roman" w:cs="Times New Roman"/>
                <w:b/>
                <w:lang w:val="en-GB"/>
              </w:rPr>
              <w:t>HYPERKALEMIA</w:t>
            </w:r>
          </w:p>
        </w:tc>
        <w:tc>
          <w:tcPr>
            <w:tcW w:w="2096" w:type="dxa"/>
          </w:tcPr>
          <w:p w14:paraId="7618CAB3" w14:textId="77777777" w:rsidR="00FA6CF9" w:rsidRPr="009D470B" w:rsidRDefault="00FA6CF9" w:rsidP="00FE4C95">
            <w:pPr>
              <w:spacing w:after="160" w:line="259" w:lineRule="auto"/>
              <w:jc w:val="center"/>
              <w:rPr>
                <w:rFonts w:ascii="Times New Roman" w:hAnsi="Times New Roman" w:cs="Times New Roman"/>
                <w:b/>
                <w:lang w:val="en-GB"/>
              </w:rPr>
            </w:pPr>
            <w:r w:rsidRPr="009D470B">
              <w:rPr>
                <w:rFonts w:ascii="Times New Roman" w:hAnsi="Times New Roman" w:cs="Times New Roman"/>
                <w:b/>
                <w:bCs/>
                <w:lang w:val="en-GB"/>
              </w:rPr>
              <w:t>RETAINED SPONGE</w:t>
            </w:r>
          </w:p>
        </w:tc>
        <w:tc>
          <w:tcPr>
            <w:tcW w:w="2096" w:type="dxa"/>
          </w:tcPr>
          <w:p w14:paraId="30252532" w14:textId="77777777" w:rsidR="00FA6CF9" w:rsidRPr="009D470B" w:rsidRDefault="00FA6CF9" w:rsidP="00FE4C95">
            <w:pPr>
              <w:spacing w:after="160" w:line="259" w:lineRule="auto"/>
              <w:jc w:val="center"/>
              <w:rPr>
                <w:rFonts w:ascii="Times New Roman" w:hAnsi="Times New Roman" w:cs="Times New Roman"/>
                <w:b/>
                <w:lang w:val="en-GB"/>
              </w:rPr>
            </w:pPr>
            <w:r w:rsidRPr="009D470B">
              <w:rPr>
                <w:rFonts w:ascii="Times New Roman" w:hAnsi="Times New Roman" w:cs="Times New Roman"/>
                <w:b/>
                <w:lang w:val="en-GB"/>
              </w:rPr>
              <w:t>BILE DUCT INJURY</w:t>
            </w:r>
          </w:p>
        </w:tc>
      </w:tr>
      <w:tr w:rsidR="00FA6CF9" w:rsidRPr="009D470B" w14:paraId="14E4F2DC" w14:textId="77777777" w:rsidTr="00FE4C95">
        <w:tc>
          <w:tcPr>
            <w:tcW w:w="2095" w:type="dxa"/>
          </w:tcPr>
          <w:p w14:paraId="4A834277" w14:textId="77777777" w:rsidR="00FA6CF9" w:rsidRPr="009D470B" w:rsidRDefault="00FA6CF9" w:rsidP="00FE4C95">
            <w:pPr>
              <w:spacing w:after="160" w:line="276" w:lineRule="auto"/>
              <w:jc w:val="both"/>
              <w:rPr>
                <w:rFonts w:ascii="Times New Roman" w:hAnsi="Times New Roman" w:cs="Times New Roman"/>
                <w:lang w:val="en-GB"/>
              </w:rPr>
            </w:pPr>
            <w:r w:rsidRPr="009D470B">
              <w:rPr>
                <w:rFonts w:ascii="Times New Roman" w:hAnsi="Times New Roman" w:cs="Times New Roman"/>
                <w:lang w:val="en-GB"/>
              </w:rPr>
              <w:t>No disclosure</w:t>
            </w:r>
          </w:p>
        </w:tc>
        <w:tc>
          <w:tcPr>
            <w:tcW w:w="2096" w:type="dxa"/>
          </w:tcPr>
          <w:p w14:paraId="2899BC41" w14:textId="77777777" w:rsidR="00FA6CF9" w:rsidRPr="009D470B" w:rsidRDefault="00FA6CF9" w:rsidP="00FE4C95">
            <w:pPr>
              <w:spacing w:after="160" w:line="276" w:lineRule="auto"/>
              <w:rPr>
                <w:rFonts w:ascii="Times New Roman" w:hAnsi="Times New Roman" w:cs="Times New Roman"/>
                <w:lang w:val="en-GB"/>
              </w:rPr>
            </w:pPr>
            <w:r w:rsidRPr="009D470B">
              <w:rPr>
                <w:rFonts w:ascii="Times New Roman" w:hAnsi="Times New Roman" w:cs="Times New Roman"/>
                <w:lang w:val="en-GB"/>
              </w:rPr>
              <w:t>I would not volunteer any specific information about the details of the error unless asked by the patient.</w:t>
            </w:r>
          </w:p>
        </w:tc>
        <w:tc>
          <w:tcPr>
            <w:tcW w:w="2096" w:type="dxa"/>
          </w:tcPr>
          <w:p w14:paraId="2CD7C81B"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would not volunteer any specific information about the details of the error unless asked by the patient.</w:t>
            </w:r>
          </w:p>
        </w:tc>
        <w:tc>
          <w:tcPr>
            <w:tcW w:w="2096" w:type="dxa"/>
          </w:tcPr>
          <w:p w14:paraId="6D247A04"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would not volunteer any specific information about the details of the error unless asked by the patient.</w:t>
            </w:r>
          </w:p>
        </w:tc>
        <w:tc>
          <w:tcPr>
            <w:tcW w:w="2096" w:type="dxa"/>
          </w:tcPr>
          <w:p w14:paraId="2B69CCDD"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would not volunteer any specific information about the details of the error unless asked by the patient.</w:t>
            </w:r>
          </w:p>
        </w:tc>
      </w:tr>
      <w:tr w:rsidR="00FA6CF9" w:rsidRPr="009D470B" w14:paraId="532EBAF1" w14:textId="77777777" w:rsidTr="00FE4C95">
        <w:tc>
          <w:tcPr>
            <w:tcW w:w="2095" w:type="dxa"/>
          </w:tcPr>
          <w:p w14:paraId="2E459AB8" w14:textId="77777777" w:rsidR="00FA6CF9" w:rsidRPr="009D470B" w:rsidRDefault="00FA6CF9" w:rsidP="00FE4C95">
            <w:pPr>
              <w:spacing w:after="160" w:line="276" w:lineRule="auto"/>
              <w:jc w:val="both"/>
              <w:rPr>
                <w:rFonts w:ascii="Times New Roman" w:hAnsi="Times New Roman" w:cs="Times New Roman"/>
                <w:lang w:val="en-GB"/>
              </w:rPr>
            </w:pPr>
            <w:r w:rsidRPr="009D470B">
              <w:rPr>
                <w:rFonts w:ascii="Times New Roman" w:hAnsi="Times New Roman" w:cs="Times New Roman"/>
                <w:lang w:val="en-GB"/>
              </w:rPr>
              <w:t>Partial disclosure</w:t>
            </w:r>
          </w:p>
        </w:tc>
        <w:tc>
          <w:tcPr>
            <w:tcW w:w="2096" w:type="dxa"/>
          </w:tcPr>
          <w:p w14:paraId="3F4D528B" w14:textId="77777777" w:rsidR="00FA6CF9" w:rsidRPr="009D470B" w:rsidRDefault="00FA6CF9" w:rsidP="00FE4C95">
            <w:pPr>
              <w:spacing w:after="160" w:line="276" w:lineRule="auto"/>
              <w:rPr>
                <w:rFonts w:ascii="Times New Roman" w:hAnsi="Times New Roman" w:cs="Times New Roman"/>
                <w:lang w:val="en-GB"/>
              </w:rPr>
            </w:pPr>
            <w:r w:rsidRPr="009D470B">
              <w:rPr>
                <w:rFonts w:ascii="Times New Roman" w:hAnsi="Times New Roman" w:cs="Times New Roman"/>
                <w:lang w:val="en-GB"/>
              </w:rPr>
              <w:t>You received more insulin than you needed.</w:t>
            </w:r>
          </w:p>
        </w:tc>
        <w:tc>
          <w:tcPr>
            <w:tcW w:w="2096" w:type="dxa"/>
          </w:tcPr>
          <w:p w14:paraId="14648633" w14:textId="77777777" w:rsidR="00FA6CF9" w:rsidRPr="009D470B" w:rsidRDefault="00FA6CF9" w:rsidP="00FE4C95">
            <w:pPr>
              <w:spacing w:after="160" w:line="276" w:lineRule="auto"/>
              <w:rPr>
                <w:rFonts w:ascii="Times New Roman" w:hAnsi="Times New Roman" w:cs="Times New Roman"/>
                <w:lang w:val="en-GB"/>
              </w:rPr>
            </w:pPr>
            <w:r w:rsidRPr="009D470B">
              <w:rPr>
                <w:rFonts w:ascii="Times New Roman" w:hAnsi="Times New Roman" w:cs="Times New Roman"/>
                <w:lang w:val="en-GB"/>
              </w:rPr>
              <w:t>We did not realize your potassium had gotten dangerously high until it was too late.</w:t>
            </w:r>
          </w:p>
        </w:tc>
        <w:tc>
          <w:tcPr>
            <w:tcW w:w="2096" w:type="dxa"/>
          </w:tcPr>
          <w:p w14:paraId="6F7D14FC"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We track the sponges used during operations carefully. In your case we were unaware that a sponge was missing.</w:t>
            </w:r>
          </w:p>
        </w:tc>
        <w:tc>
          <w:tcPr>
            <w:tcW w:w="2096" w:type="dxa"/>
          </w:tcPr>
          <w:p w14:paraId="2C9B0C2C"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Your common bile duct was injured by a new surgical tool we were using. We repaired your bile duct successfully.</w:t>
            </w:r>
          </w:p>
        </w:tc>
      </w:tr>
      <w:tr w:rsidR="00FA6CF9" w:rsidRPr="009D470B" w14:paraId="3CD26AEE" w14:textId="77777777" w:rsidTr="00FE4C95">
        <w:tc>
          <w:tcPr>
            <w:tcW w:w="2095" w:type="dxa"/>
          </w:tcPr>
          <w:p w14:paraId="42C689EA" w14:textId="77777777" w:rsidR="00FA6CF9" w:rsidRPr="009D470B" w:rsidRDefault="00FA6CF9" w:rsidP="00FE4C95">
            <w:pPr>
              <w:spacing w:after="160" w:line="276" w:lineRule="auto"/>
              <w:jc w:val="both"/>
              <w:rPr>
                <w:rFonts w:ascii="Times New Roman" w:hAnsi="Times New Roman" w:cs="Times New Roman"/>
                <w:lang w:val="en-GB"/>
              </w:rPr>
            </w:pPr>
            <w:r w:rsidRPr="009D470B">
              <w:rPr>
                <w:rFonts w:ascii="Times New Roman" w:hAnsi="Times New Roman" w:cs="Times New Roman"/>
                <w:lang w:val="en-GB"/>
              </w:rPr>
              <w:t>Full disclosure</w:t>
            </w:r>
          </w:p>
        </w:tc>
        <w:tc>
          <w:tcPr>
            <w:tcW w:w="2096" w:type="dxa"/>
          </w:tcPr>
          <w:p w14:paraId="55A5B218"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You received 100 units rather than your usual 10 units of insulin.</w:t>
            </w:r>
          </w:p>
        </w:tc>
        <w:tc>
          <w:tcPr>
            <w:tcW w:w="2096" w:type="dxa"/>
          </w:tcPr>
          <w:p w14:paraId="50AE25A0" w14:textId="77777777" w:rsidR="00FA6CF9" w:rsidRPr="009D470B" w:rsidRDefault="00FA6CF9" w:rsidP="00FE4C95">
            <w:pPr>
              <w:spacing w:after="160" w:line="276" w:lineRule="auto"/>
              <w:rPr>
                <w:rFonts w:ascii="Times New Roman" w:hAnsi="Times New Roman" w:cs="Times New Roman"/>
                <w:lang w:val="en-GB"/>
              </w:rPr>
            </w:pPr>
            <w:r w:rsidRPr="009D470B">
              <w:rPr>
                <w:rFonts w:ascii="Times New Roman" w:hAnsi="Times New Roman" w:cs="Times New Roman"/>
                <w:lang w:val="en-GB"/>
              </w:rPr>
              <w:t>Your potassium was high on the blood test we drew the week after you started the medicine, but I did not see this laboratory result until today. Had I known about the elevated potassium earlier, I would have stopped this new medicine and treated the high potassium, likely avoiding the dangerous heart rhythm.</w:t>
            </w:r>
          </w:p>
        </w:tc>
        <w:tc>
          <w:tcPr>
            <w:tcW w:w="2096" w:type="dxa"/>
          </w:tcPr>
          <w:p w14:paraId="43E63BF9"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 xml:space="preserve">The sponges were counted </w:t>
            </w:r>
            <w:proofErr w:type="gramStart"/>
            <w:r w:rsidRPr="009D470B">
              <w:rPr>
                <w:rFonts w:ascii="Times New Roman" w:hAnsi="Times New Roman" w:cs="Times New Roman"/>
                <w:lang w:val="en-GB"/>
              </w:rPr>
              <w:t>incorrectly</w:t>
            </w:r>
            <w:proofErr w:type="gramEnd"/>
            <w:r w:rsidRPr="009D470B">
              <w:rPr>
                <w:rFonts w:ascii="Times New Roman" w:hAnsi="Times New Roman" w:cs="Times New Roman"/>
                <w:lang w:val="en-GB"/>
              </w:rPr>
              <w:t xml:space="preserve"> and we did not know one sponge was missing.</w:t>
            </w:r>
          </w:p>
        </w:tc>
        <w:tc>
          <w:tcPr>
            <w:tcW w:w="2096" w:type="dxa"/>
          </w:tcPr>
          <w:p w14:paraId="729798EB"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 xml:space="preserve">Your bile duct was injured because I was using a different surgical tool than the </w:t>
            </w:r>
            <w:proofErr w:type="gramStart"/>
            <w:r w:rsidRPr="009D470B">
              <w:rPr>
                <w:rFonts w:ascii="Times New Roman" w:hAnsi="Times New Roman" w:cs="Times New Roman"/>
                <w:lang w:val="en-GB"/>
              </w:rPr>
              <w:t>one</w:t>
            </w:r>
            <w:proofErr w:type="gramEnd"/>
            <w:r w:rsidRPr="009D470B">
              <w:rPr>
                <w:rFonts w:ascii="Times New Roman" w:hAnsi="Times New Roman" w:cs="Times New Roman"/>
                <w:lang w:val="en-GB"/>
              </w:rPr>
              <w:t xml:space="preserve"> I am familiar with. We repaired your bile duct successfully.</w:t>
            </w:r>
          </w:p>
        </w:tc>
      </w:tr>
    </w:tbl>
    <w:p w14:paraId="6F5CF42A" w14:textId="77777777" w:rsidR="00FA6CF9" w:rsidRPr="009D470B" w:rsidRDefault="00FA6CF9" w:rsidP="00FA6CF9">
      <w:pPr>
        <w:jc w:val="both"/>
        <w:rPr>
          <w:rFonts w:ascii="Times New Roman" w:hAnsi="Times New Roman" w:cs="Times New Roman"/>
          <w:lang w:val="en-GB"/>
        </w:rPr>
      </w:pPr>
    </w:p>
    <w:p w14:paraId="5C0FE8F1" w14:textId="77777777" w:rsidR="00FA6CF9" w:rsidRPr="009D470B" w:rsidRDefault="00FA6CF9" w:rsidP="00FA6CF9">
      <w:pPr>
        <w:rPr>
          <w:rFonts w:ascii="Times New Roman" w:hAnsi="Times New Roman" w:cs="Times New Roman"/>
          <w:lang w:val="en-GB"/>
        </w:rPr>
      </w:pPr>
      <w:r w:rsidRPr="009D470B">
        <w:rPr>
          <w:rFonts w:ascii="Times New Roman" w:hAnsi="Times New Roman" w:cs="Times New Roman"/>
          <w:lang w:val="en-GB"/>
        </w:rPr>
        <w:br w:type="page"/>
      </w:r>
    </w:p>
    <w:p w14:paraId="69683ECA" w14:textId="77777777" w:rsidR="00FA6CF9" w:rsidRPr="009D470B" w:rsidRDefault="00FA6CF9" w:rsidP="00FA6CF9">
      <w:pPr>
        <w:pStyle w:val="Listaszerbekezds"/>
        <w:numPr>
          <w:ilvl w:val="0"/>
          <w:numId w:val="2"/>
        </w:numPr>
        <w:jc w:val="both"/>
        <w:rPr>
          <w:rFonts w:ascii="Times New Roman" w:hAnsi="Times New Roman" w:cs="Times New Roman"/>
          <w:b/>
          <w:bCs/>
          <w:sz w:val="24"/>
          <w:szCs w:val="24"/>
        </w:rPr>
      </w:pPr>
      <w:r w:rsidRPr="009D470B">
        <w:rPr>
          <w:rFonts w:ascii="Times New Roman" w:hAnsi="Times New Roman" w:cs="Times New Roman"/>
          <w:b/>
          <w:bCs/>
          <w:sz w:val="24"/>
          <w:szCs w:val="24"/>
        </w:rPr>
        <w:lastRenderedPageBreak/>
        <w:t>What Most Closely Resembles What You Would Say About the Cause of the Error?</w:t>
      </w:r>
    </w:p>
    <w:tbl>
      <w:tblPr>
        <w:tblStyle w:val="Rcsostblzat"/>
        <w:tblW w:w="0" w:type="auto"/>
        <w:tblInd w:w="-431" w:type="dxa"/>
        <w:tblLook w:val="04A0" w:firstRow="1" w:lastRow="0" w:firstColumn="1" w:lastColumn="0" w:noHBand="0" w:noVBand="1"/>
      </w:tblPr>
      <w:tblGrid>
        <w:gridCol w:w="1894"/>
        <w:gridCol w:w="2010"/>
        <w:gridCol w:w="2081"/>
        <w:gridCol w:w="1776"/>
        <w:gridCol w:w="1732"/>
      </w:tblGrid>
      <w:tr w:rsidR="00FA6CF9" w:rsidRPr="009D470B" w14:paraId="70D077C6" w14:textId="77777777" w:rsidTr="00FE4C95">
        <w:tc>
          <w:tcPr>
            <w:tcW w:w="2095" w:type="dxa"/>
          </w:tcPr>
          <w:p w14:paraId="5F3DB208" w14:textId="77777777" w:rsidR="00FA6CF9" w:rsidRPr="009D470B" w:rsidRDefault="00FA6CF9" w:rsidP="00FE4C95">
            <w:pPr>
              <w:spacing w:after="160" w:line="259" w:lineRule="auto"/>
              <w:jc w:val="center"/>
              <w:rPr>
                <w:rFonts w:ascii="Times New Roman" w:hAnsi="Times New Roman" w:cs="Times New Roman"/>
                <w:b/>
                <w:lang w:val="en-GB"/>
              </w:rPr>
            </w:pPr>
            <w:r w:rsidRPr="009D470B">
              <w:rPr>
                <w:rFonts w:ascii="Times New Roman" w:hAnsi="Times New Roman" w:cs="Times New Roman"/>
                <w:b/>
                <w:lang w:val="en-GB"/>
              </w:rPr>
              <w:t>TYPE OF DISCLOSURE</w:t>
            </w:r>
          </w:p>
        </w:tc>
        <w:tc>
          <w:tcPr>
            <w:tcW w:w="2096" w:type="dxa"/>
          </w:tcPr>
          <w:p w14:paraId="5CE3D743" w14:textId="77777777" w:rsidR="00FA6CF9" w:rsidRPr="009D470B" w:rsidRDefault="00FA6CF9" w:rsidP="00FE4C95">
            <w:pPr>
              <w:spacing w:after="160" w:line="259" w:lineRule="auto"/>
              <w:jc w:val="center"/>
              <w:rPr>
                <w:rFonts w:ascii="Times New Roman" w:hAnsi="Times New Roman" w:cs="Times New Roman"/>
                <w:b/>
                <w:lang w:val="en-GB"/>
              </w:rPr>
            </w:pPr>
            <w:r w:rsidRPr="009D470B">
              <w:rPr>
                <w:rFonts w:ascii="Times New Roman" w:hAnsi="Times New Roman" w:cs="Times New Roman"/>
                <w:b/>
                <w:lang w:val="en-GB"/>
              </w:rPr>
              <w:t>INSULIN OVERDOSE</w:t>
            </w:r>
          </w:p>
        </w:tc>
        <w:tc>
          <w:tcPr>
            <w:tcW w:w="2096" w:type="dxa"/>
          </w:tcPr>
          <w:p w14:paraId="2BC616EF" w14:textId="77777777" w:rsidR="00FA6CF9" w:rsidRPr="009D470B" w:rsidRDefault="00FA6CF9" w:rsidP="00FE4C95">
            <w:pPr>
              <w:spacing w:after="160" w:line="259" w:lineRule="auto"/>
              <w:jc w:val="center"/>
              <w:rPr>
                <w:rFonts w:ascii="Times New Roman" w:hAnsi="Times New Roman" w:cs="Times New Roman"/>
                <w:b/>
                <w:lang w:val="en-GB"/>
              </w:rPr>
            </w:pPr>
            <w:r w:rsidRPr="009D470B">
              <w:rPr>
                <w:rFonts w:ascii="Times New Roman" w:hAnsi="Times New Roman" w:cs="Times New Roman"/>
                <w:b/>
                <w:lang w:val="en-GB"/>
              </w:rPr>
              <w:t>HYPERKALEMIA</w:t>
            </w:r>
          </w:p>
        </w:tc>
        <w:tc>
          <w:tcPr>
            <w:tcW w:w="2096" w:type="dxa"/>
          </w:tcPr>
          <w:p w14:paraId="696A9062" w14:textId="77777777" w:rsidR="00FA6CF9" w:rsidRPr="009D470B" w:rsidRDefault="00FA6CF9" w:rsidP="00FE4C95">
            <w:pPr>
              <w:spacing w:after="160" w:line="259" w:lineRule="auto"/>
              <w:jc w:val="center"/>
              <w:rPr>
                <w:rFonts w:ascii="Times New Roman" w:hAnsi="Times New Roman" w:cs="Times New Roman"/>
                <w:b/>
                <w:lang w:val="en-GB"/>
              </w:rPr>
            </w:pPr>
            <w:r w:rsidRPr="009D470B">
              <w:rPr>
                <w:rFonts w:ascii="Times New Roman" w:hAnsi="Times New Roman" w:cs="Times New Roman"/>
                <w:b/>
                <w:bCs/>
                <w:lang w:val="en-GB"/>
              </w:rPr>
              <w:t>RETAINED SPONGE</w:t>
            </w:r>
          </w:p>
        </w:tc>
        <w:tc>
          <w:tcPr>
            <w:tcW w:w="2096" w:type="dxa"/>
          </w:tcPr>
          <w:p w14:paraId="3831FD55" w14:textId="77777777" w:rsidR="00FA6CF9" w:rsidRPr="009D470B" w:rsidRDefault="00FA6CF9" w:rsidP="00FE4C95">
            <w:pPr>
              <w:spacing w:after="160" w:line="259" w:lineRule="auto"/>
              <w:jc w:val="center"/>
              <w:rPr>
                <w:rFonts w:ascii="Times New Roman" w:hAnsi="Times New Roman" w:cs="Times New Roman"/>
                <w:b/>
                <w:lang w:val="en-GB"/>
              </w:rPr>
            </w:pPr>
            <w:r w:rsidRPr="009D470B">
              <w:rPr>
                <w:rFonts w:ascii="Times New Roman" w:hAnsi="Times New Roman" w:cs="Times New Roman"/>
                <w:b/>
                <w:lang w:val="en-GB"/>
              </w:rPr>
              <w:t>BILE DUCT INJURY</w:t>
            </w:r>
          </w:p>
        </w:tc>
      </w:tr>
      <w:tr w:rsidR="00FA6CF9" w:rsidRPr="009D470B" w14:paraId="1BF850CA" w14:textId="77777777" w:rsidTr="00FE4C95">
        <w:tc>
          <w:tcPr>
            <w:tcW w:w="2095" w:type="dxa"/>
          </w:tcPr>
          <w:p w14:paraId="088FD53A" w14:textId="77777777" w:rsidR="00FA6CF9" w:rsidRPr="009D470B" w:rsidRDefault="00FA6CF9" w:rsidP="00FE4C95">
            <w:pPr>
              <w:spacing w:after="160" w:line="276" w:lineRule="auto"/>
              <w:jc w:val="both"/>
              <w:rPr>
                <w:rFonts w:ascii="Times New Roman" w:hAnsi="Times New Roman" w:cs="Times New Roman"/>
                <w:lang w:val="en-GB"/>
              </w:rPr>
            </w:pPr>
            <w:r w:rsidRPr="009D470B">
              <w:rPr>
                <w:rFonts w:ascii="Times New Roman" w:hAnsi="Times New Roman" w:cs="Times New Roman"/>
                <w:lang w:val="en-GB"/>
              </w:rPr>
              <w:t>No disclosure</w:t>
            </w:r>
          </w:p>
        </w:tc>
        <w:tc>
          <w:tcPr>
            <w:tcW w:w="2096" w:type="dxa"/>
          </w:tcPr>
          <w:p w14:paraId="10F3D3EF"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would not volunteer a cause of the error unless the patient asked me.</w:t>
            </w:r>
          </w:p>
        </w:tc>
        <w:tc>
          <w:tcPr>
            <w:tcW w:w="2096" w:type="dxa"/>
          </w:tcPr>
          <w:p w14:paraId="751644B3"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would not volunteer a cause of the error unless the patient asked me.</w:t>
            </w:r>
          </w:p>
        </w:tc>
        <w:tc>
          <w:tcPr>
            <w:tcW w:w="2096" w:type="dxa"/>
          </w:tcPr>
          <w:p w14:paraId="72566ECD"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would not volunteer a cause of the error unless the patient asked me.</w:t>
            </w:r>
          </w:p>
        </w:tc>
        <w:tc>
          <w:tcPr>
            <w:tcW w:w="2096" w:type="dxa"/>
          </w:tcPr>
          <w:p w14:paraId="78E59E56"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would not volunteer a cause of the error unless the patient asked me.</w:t>
            </w:r>
          </w:p>
        </w:tc>
      </w:tr>
      <w:tr w:rsidR="00FA6CF9" w:rsidRPr="009D470B" w14:paraId="0956663E" w14:textId="77777777" w:rsidTr="00FE4C95">
        <w:tc>
          <w:tcPr>
            <w:tcW w:w="2095" w:type="dxa"/>
          </w:tcPr>
          <w:p w14:paraId="20401F7D" w14:textId="77777777" w:rsidR="00FA6CF9" w:rsidRPr="009D470B" w:rsidRDefault="00FA6CF9" w:rsidP="00FE4C95">
            <w:pPr>
              <w:spacing w:after="160" w:line="276" w:lineRule="auto"/>
              <w:jc w:val="both"/>
              <w:rPr>
                <w:rFonts w:ascii="Times New Roman" w:hAnsi="Times New Roman" w:cs="Times New Roman"/>
                <w:lang w:val="en-GB"/>
              </w:rPr>
            </w:pPr>
            <w:r w:rsidRPr="009D470B">
              <w:rPr>
                <w:rFonts w:ascii="Times New Roman" w:hAnsi="Times New Roman" w:cs="Times New Roman"/>
                <w:lang w:val="en-GB"/>
              </w:rPr>
              <w:t>Partial disclosure</w:t>
            </w:r>
          </w:p>
        </w:tc>
        <w:tc>
          <w:tcPr>
            <w:tcW w:w="2096" w:type="dxa"/>
          </w:tcPr>
          <w:p w14:paraId="5704CA89"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This occurred because of a miscommunication about your insulin order.</w:t>
            </w:r>
          </w:p>
        </w:tc>
        <w:tc>
          <w:tcPr>
            <w:tcW w:w="2096" w:type="dxa"/>
          </w:tcPr>
          <w:p w14:paraId="6DDAD896"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This occurred because of a mix-up regarding your laboratory results.</w:t>
            </w:r>
          </w:p>
        </w:tc>
        <w:tc>
          <w:tcPr>
            <w:tcW w:w="2096" w:type="dxa"/>
          </w:tcPr>
          <w:p w14:paraId="7FB3E521"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This occurred because of a problem with the sponge count.</w:t>
            </w:r>
          </w:p>
        </w:tc>
        <w:tc>
          <w:tcPr>
            <w:tcW w:w="2096" w:type="dxa"/>
          </w:tcPr>
          <w:p w14:paraId="336A1FE5"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This occurred because of a malfunction with a new surgical tool.</w:t>
            </w:r>
          </w:p>
        </w:tc>
      </w:tr>
      <w:tr w:rsidR="00FA6CF9" w:rsidRPr="009D470B" w14:paraId="179D6C10" w14:textId="77777777" w:rsidTr="00FE4C95">
        <w:tc>
          <w:tcPr>
            <w:tcW w:w="2095" w:type="dxa"/>
          </w:tcPr>
          <w:p w14:paraId="529D0807" w14:textId="77777777" w:rsidR="00FA6CF9" w:rsidRPr="009D470B" w:rsidRDefault="00FA6CF9" w:rsidP="00FE4C95">
            <w:pPr>
              <w:spacing w:after="160" w:line="276" w:lineRule="auto"/>
              <w:jc w:val="both"/>
              <w:rPr>
                <w:rFonts w:ascii="Times New Roman" w:hAnsi="Times New Roman" w:cs="Times New Roman"/>
                <w:lang w:val="en-GB"/>
              </w:rPr>
            </w:pPr>
            <w:r w:rsidRPr="009D470B">
              <w:rPr>
                <w:rFonts w:ascii="Times New Roman" w:hAnsi="Times New Roman" w:cs="Times New Roman"/>
                <w:lang w:val="en-GB"/>
              </w:rPr>
              <w:t>Full disclosure</w:t>
            </w:r>
          </w:p>
        </w:tc>
        <w:tc>
          <w:tcPr>
            <w:tcW w:w="2096" w:type="dxa"/>
          </w:tcPr>
          <w:p w14:paraId="6D49D486"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My handwriting is sometimes difficult to read. I wrote your order for “10 U” of insulin and the “U” looked like a “0.” Therefore, you received 100 units of insulin instead of 10.</w:t>
            </w:r>
          </w:p>
          <w:p w14:paraId="446B0CAB"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This also slipped by our nurse and pharmacist.</w:t>
            </w:r>
          </w:p>
        </w:tc>
        <w:tc>
          <w:tcPr>
            <w:tcW w:w="2096" w:type="dxa"/>
          </w:tcPr>
          <w:p w14:paraId="59D1DCDA"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did not remember to check the results of the laboratory tests you had drawn the week after you started the new medicine. The laboratory and the nurse also did not notify me about the high potassium.</w:t>
            </w:r>
          </w:p>
        </w:tc>
        <w:tc>
          <w:tcPr>
            <w:tcW w:w="2096" w:type="dxa"/>
          </w:tcPr>
          <w:p w14:paraId="63128424"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This occurred because I forgot that I had put a sponge deep in your abdomen to control some bleeding. Also, the sponge count was done incorrectly, so I was unaware that not all the sponges had been removed.</w:t>
            </w:r>
          </w:p>
        </w:tc>
        <w:tc>
          <w:tcPr>
            <w:tcW w:w="2096" w:type="dxa"/>
          </w:tcPr>
          <w:p w14:paraId="586436F6"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This was the first time I had used this surgical tool. I had turned this tool off, but the tip was still cooling down. I was unaware it was still hot, and the tool touched your common bile duct when it shouldn’t have.</w:t>
            </w:r>
          </w:p>
        </w:tc>
      </w:tr>
    </w:tbl>
    <w:p w14:paraId="0D475C7C" w14:textId="77777777" w:rsidR="00FA6CF9" w:rsidRPr="009D470B" w:rsidRDefault="00FA6CF9" w:rsidP="00FA6CF9">
      <w:pPr>
        <w:jc w:val="both"/>
        <w:rPr>
          <w:rFonts w:ascii="Times New Roman" w:hAnsi="Times New Roman" w:cs="Times New Roman"/>
          <w:lang w:val="en-GB"/>
        </w:rPr>
      </w:pPr>
    </w:p>
    <w:p w14:paraId="05B3BD25" w14:textId="77777777" w:rsidR="00FA6CF9" w:rsidRPr="009D470B" w:rsidRDefault="00FA6CF9" w:rsidP="00FA6CF9">
      <w:pPr>
        <w:jc w:val="both"/>
        <w:rPr>
          <w:rFonts w:ascii="Times New Roman" w:hAnsi="Times New Roman" w:cs="Times New Roman"/>
          <w:lang w:val="en-GB"/>
        </w:rPr>
      </w:pPr>
    </w:p>
    <w:p w14:paraId="5B6BDB7A" w14:textId="77777777" w:rsidR="00FA6CF9" w:rsidRPr="009D470B" w:rsidRDefault="00FA6CF9" w:rsidP="00FA6CF9">
      <w:pPr>
        <w:pStyle w:val="Listaszerbekezds"/>
        <w:numPr>
          <w:ilvl w:val="0"/>
          <w:numId w:val="2"/>
        </w:numPr>
        <w:jc w:val="both"/>
        <w:rPr>
          <w:rFonts w:ascii="Times New Roman" w:hAnsi="Times New Roman" w:cs="Times New Roman"/>
          <w:b/>
          <w:sz w:val="24"/>
          <w:szCs w:val="24"/>
        </w:rPr>
      </w:pPr>
      <w:r w:rsidRPr="009D470B">
        <w:rPr>
          <w:rFonts w:ascii="Times New Roman" w:hAnsi="Times New Roman" w:cs="Times New Roman"/>
          <w:b/>
          <w:sz w:val="24"/>
          <w:szCs w:val="24"/>
        </w:rPr>
        <w:t>What Would You Most Likely Say Regarding an Apology?</w:t>
      </w:r>
    </w:p>
    <w:tbl>
      <w:tblPr>
        <w:tblStyle w:val="Rcsostblzat"/>
        <w:tblW w:w="0" w:type="auto"/>
        <w:tblInd w:w="-431" w:type="dxa"/>
        <w:tblLook w:val="04A0" w:firstRow="1" w:lastRow="0" w:firstColumn="1" w:lastColumn="0" w:noHBand="0" w:noVBand="1"/>
      </w:tblPr>
      <w:tblGrid>
        <w:gridCol w:w="1939"/>
        <w:gridCol w:w="1870"/>
        <w:gridCol w:w="2084"/>
        <w:gridCol w:w="1844"/>
        <w:gridCol w:w="1756"/>
      </w:tblGrid>
      <w:tr w:rsidR="00FA6CF9" w:rsidRPr="009D470B" w14:paraId="3770E46D" w14:textId="77777777" w:rsidTr="00FE4C95">
        <w:tc>
          <w:tcPr>
            <w:tcW w:w="2095" w:type="dxa"/>
          </w:tcPr>
          <w:p w14:paraId="53CFC983" w14:textId="77777777" w:rsidR="00FA6CF9" w:rsidRPr="009D470B" w:rsidRDefault="00FA6CF9" w:rsidP="00FE4C95">
            <w:pPr>
              <w:jc w:val="center"/>
              <w:rPr>
                <w:rFonts w:ascii="Times New Roman" w:hAnsi="Times New Roman" w:cs="Times New Roman"/>
                <w:b/>
                <w:lang w:val="en-GB"/>
              </w:rPr>
            </w:pPr>
            <w:r w:rsidRPr="009D470B">
              <w:rPr>
                <w:rFonts w:ascii="Times New Roman" w:hAnsi="Times New Roman" w:cs="Times New Roman"/>
                <w:b/>
                <w:lang w:val="en-GB"/>
              </w:rPr>
              <w:t>TYPE OF DISCLOSURE</w:t>
            </w:r>
          </w:p>
        </w:tc>
        <w:tc>
          <w:tcPr>
            <w:tcW w:w="2096" w:type="dxa"/>
          </w:tcPr>
          <w:p w14:paraId="65727989" w14:textId="77777777" w:rsidR="00FA6CF9" w:rsidRPr="009D470B" w:rsidRDefault="00FA6CF9" w:rsidP="00FE4C95">
            <w:pPr>
              <w:jc w:val="center"/>
              <w:rPr>
                <w:rFonts w:ascii="Times New Roman" w:hAnsi="Times New Roman" w:cs="Times New Roman"/>
                <w:b/>
                <w:lang w:val="en-GB"/>
              </w:rPr>
            </w:pPr>
            <w:r w:rsidRPr="009D470B">
              <w:rPr>
                <w:rFonts w:ascii="Times New Roman" w:hAnsi="Times New Roman" w:cs="Times New Roman"/>
                <w:b/>
                <w:lang w:val="en-GB"/>
              </w:rPr>
              <w:t>INSULIN OVERDOSE</w:t>
            </w:r>
          </w:p>
        </w:tc>
        <w:tc>
          <w:tcPr>
            <w:tcW w:w="2096" w:type="dxa"/>
          </w:tcPr>
          <w:p w14:paraId="73AD5987" w14:textId="77777777" w:rsidR="00FA6CF9" w:rsidRPr="009D470B" w:rsidRDefault="00FA6CF9" w:rsidP="00FE4C95">
            <w:pPr>
              <w:jc w:val="center"/>
              <w:rPr>
                <w:rFonts w:ascii="Times New Roman" w:hAnsi="Times New Roman" w:cs="Times New Roman"/>
                <w:b/>
                <w:lang w:val="en-GB"/>
              </w:rPr>
            </w:pPr>
            <w:r w:rsidRPr="009D470B">
              <w:rPr>
                <w:rFonts w:ascii="Times New Roman" w:hAnsi="Times New Roman" w:cs="Times New Roman"/>
                <w:b/>
                <w:lang w:val="en-GB"/>
              </w:rPr>
              <w:t>HYPERKALEMIA</w:t>
            </w:r>
          </w:p>
        </w:tc>
        <w:tc>
          <w:tcPr>
            <w:tcW w:w="2096" w:type="dxa"/>
          </w:tcPr>
          <w:p w14:paraId="5C508B4C" w14:textId="77777777" w:rsidR="00FA6CF9" w:rsidRPr="009D470B" w:rsidRDefault="00FA6CF9" w:rsidP="00FE4C95">
            <w:pPr>
              <w:jc w:val="center"/>
              <w:rPr>
                <w:rFonts w:ascii="Times New Roman" w:hAnsi="Times New Roman" w:cs="Times New Roman"/>
                <w:b/>
                <w:lang w:val="en-GB"/>
              </w:rPr>
            </w:pPr>
            <w:r w:rsidRPr="009D470B">
              <w:rPr>
                <w:rFonts w:ascii="Times New Roman" w:hAnsi="Times New Roman" w:cs="Times New Roman"/>
                <w:b/>
                <w:bCs/>
                <w:lang w:val="en-GB"/>
              </w:rPr>
              <w:t>RETAINED SPONGE</w:t>
            </w:r>
          </w:p>
        </w:tc>
        <w:tc>
          <w:tcPr>
            <w:tcW w:w="2096" w:type="dxa"/>
          </w:tcPr>
          <w:p w14:paraId="18FCDB2C" w14:textId="77777777" w:rsidR="00FA6CF9" w:rsidRPr="009D470B" w:rsidRDefault="00FA6CF9" w:rsidP="00FE4C95">
            <w:pPr>
              <w:jc w:val="center"/>
              <w:rPr>
                <w:rFonts w:ascii="Times New Roman" w:hAnsi="Times New Roman" w:cs="Times New Roman"/>
                <w:b/>
                <w:lang w:val="en-GB"/>
              </w:rPr>
            </w:pPr>
            <w:r w:rsidRPr="009D470B">
              <w:rPr>
                <w:rFonts w:ascii="Times New Roman" w:hAnsi="Times New Roman" w:cs="Times New Roman"/>
                <w:b/>
                <w:lang w:val="en-GB"/>
              </w:rPr>
              <w:t>BILE DUCT INJURY</w:t>
            </w:r>
          </w:p>
        </w:tc>
      </w:tr>
      <w:tr w:rsidR="00FA6CF9" w:rsidRPr="009D470B" w14:paraId="28835B96" w14:textId="77777777" w:rsidTr="00FE4C95">
        <w:tc>
          <w:tcPr>
            <w:tcW w:w="2095" w:type="dxa"/>
          </w:tcPr>
          <w:p w14:paraId="00F80158" w14:textId="77777777" w:rsidR="00FA6CF9" w:rsidRPr="009D470B" w:rsidRDefault="00FA6CF9" w:rsidP="00FE4C95">
            <w:pPr>
              <w:spacing w:line="276" w:lineRule="auto"/>
              <w:jc w:val="both"/>
              <w:rPr>
                <w:rFonts w:ascii="Times New Roman" w:hAnsi="Times New Roman" w:cs="Times New Roman"/>
                <w:lang w:val="en-GB"/>
              </w:rPr>
            </w:pPr>
            <w:r w:rsidRPr="009D470B">
              <w:rPr>
                <w:rFonts w:ascii="Times New Roman" w:hAnsi="Times New Roman" w:cs="Times New Roman"/>
                <w:lang w:val="en-GB"/>
              </w:rPr>
              <w:t>No disclosure</w:t>
            </w:r>
          </w:p>
        </w:tc>
        <w:tc>
          <w:tcPr>
            <w:tcW w:w="2096" w:type="dxa"/>
          </w:tcPr>
          <w:p w14:paraId="455834FB"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would not volunteer that I was sorry or apologize.</w:t>
            </w:r>
          </w:p>
        </w:tc>
        <w:tc>
          <w:tcPr>
            <w:tcW w:w="2096" w:type="dxa"/>
          </w:tcPr>
          <w:p w14:paraId="63F55ADF"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would not volunteer that I was sorry or apologize.</w:t>
            </w:r>
          </w:p>
        </w:tc>
        <w:tc>
          <w:tcPr>
            <w:tcW w:w="2096" w:type="dxa"/>
          </w:tcPr>
          <w:p w14:paraId="56AC1293"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would not volunteer that I was sorry or apologize.</w:t>
            </w:r>
          </w:p>
        </w:tc>
        <w:tc>
          <w:tcPr>
            <w:tcW w:w="2096" w:type="dxa"/>
          </w:tcPr>
          <w:p w14:paraId="22516B05"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would not volunteer that I was sorry or apologize.</w:t>
            </w:r>
          </w:p>
        </w:tc>
      </w:tr>
      <w:tr w:rsidR="00FA6CF9" w:rsidRPr="009D470B" w14:paraId="768714B8" w14:textId="77777777" w:rsidTr="00FE4C95">
        <w:tc>
          <w:tcPr>
            <w:tcW w:w="2095" w:type="dxa"/>
          </w:tcPr>
          <w:p w14:paraId="525D48E1" w14:textId="77777777" w:rsidR="00FA6CF9" w:rsidRPr="009D470B" w:rsidRDefault="00FA6CF9" w:rsidP="00FE4C95">
            <w:pPr>
              <w:spacing w:line="276" w:lineRule="auto"/>
              <w:jc w:val="both"/>
              <w:rPr>
                <w:rFonts w:ascii="Times New Roman" w:hAnsi="Times New Roman" w:cs="Times New Roman"/>
                <w:lang w:val="en-GB"/>
              </w:rPr>
            </w:pPr>
            <w:r w:rsidRPr="009D470B">
              <w:rPr>
                <w:rFonts w:ascii="Times New Roman" w:hAnsi="Times New Roman" w:cs="Times New Roman"/>
                <w:lang w:val="en-GB"/>
              </w:rPr>
              <w:t>Partial disclosure</w:t>
            </w:r>
          </w:p>
        </w:tc>
        <w:tc>
          <w:tcPr>
            <w:tcW w:w="2096" w:type="dxa"/>
          </w:tcPr>
          <w:p w14:paraId="5FC1D333"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am sorry about what happened.</w:t>
            </w:r>
          </w:p>
        </w:tc>
        <w:tc>
          <w:tcPr>
            <w:tcW w:w="2096" w:type="dxa"/>
          </w:tcPr>
          <w:p w14:paraId="29D04836"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am sorry about what happened.</w:t>
            </w:r>
          </w:p>
        </w:tc>
        <w:tc>
          <w:tcPr>
            <w:tcW w:w="2096" w:type="dxa"/>
          </w:tcPr>
          <w:p w14:paraId="366EFCAF"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am sorry about what happened.</w:t>
            </w:r>
          </w:p>
        </w:tc>
        <w:tc>
          <w:tcPr>
            <w:tcW w:w="2096" w:type="dxa"/>
          </w:tcPr>
          <w:p w14:paraId="5AE0A0D6"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am sorry about what happened.</w:t>
            </w:r>
          </w:p>
        </w:tc>
      </w:tr>
      <w:tr w:rsidR="00FA6CF9" w:rsidRPr="009D470B" w14:paraId="60B8CCA3" w14:textId="77777777" w:rsidTr="00FE4C95">
        <w:tc>
          <w:tcPr>
            <w:tcW w:w="2095" w:type="dxa"/>
          </w:tcPr>
          <w:p w14:paraId="3732D506" w14:textId="77777777" w:rsidR="00FA6CF9" w:rsidRPr="009D470B" w:rsidRDefault="00FA6CF9" w:rsidP="00FE4C95">
            <w:pPr>
              <w:spacing w:line="276" w:lineRule="auto"/>
              <w:jc w:val="both"/>
              <w:rPr>
                <w:rFonts w:ascii="Times New Roman" w:hAnsi="Times New Roman" w:cs="Times New Roman"/>
                <w:lang w:val="en-GB"/>
              </w:rPr>
            </w:pPr>
            <w:r w:rsidRPr="009D470B">
              <w:rPr>
                <w:rFonts w:ascii="Times New Roman" w:hAnsi="Times New Roman" w:cs="Times New Roman"/>
                <w:lang w:val="en-GB"/>
              </w:rPr>
              <w:t>Full disclosure</w:t>
            </w:r>
          </w:p>
        </w:tc>
        <w:tc>
          <w:tcPr>
            <w:tcW w:w="2096" w:type="dxa"/>
          </w:tcPr>
          <w:p w14:paraId="34231C86"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am so sorry that you were harmed by this error.</w:t>
            </w:r>
          </w:p>
        </w:tc>
        <w:tc>
          <w:tcPr>
            <w:tcW w:w="2096" w:type="dxa"/>
          </w:tcPr>
          <w:p w14:paraId="420A163F"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am so sorry that you were harmed by this error.</w:t>
            </w:r>
          </w:p>
        </w:tc>
        <w:tc>
          <w:tcPr>
            <w:tcW w:w="2096" w:type="dxa"/>
          </w:tcPr>
          <w:p w14:paraId="1804595D"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am so sorry that you were harmed by this error.</w:t>
            </w:r>
          </w:p>
        </w:tc>
        <w:tc>
          <w:tcPr>
            <w:tcW w:w="2096" w:type="dxa"/>
          </w:tcPr>
          <w:p w14:paraId="79E4FC87"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am so sorry that you were harmed by this error.</w:t>
            </w:r>
          </w:p>
        </w:tc>
      </w:tr>
    </w:tbl>
    <w:p w14:paraId="18D42857" w14:textId="756961C8" w:rsidR="00FA6CF9" w:rsidRPr="009D470B" w:rsidRDefault="00FA6CF9" w:rsidP="00FA6CF9">
      <w:pPr>
        <w:rPr>
          <w:rFonts w:ascii="Times New Roman" w:hAnsi="Times New Roman" w:cs="Times New Roman"/>
          <w:b/>
          <w:sz w:val="24"/>
          <w:szCs w:val="24"/>
          <w:lang w:val="en-GB"/>
        </w:rPr>
      </w:pPr>
    </w:p>
    <w:p w14:paraId="1E1C5053" w14:textId="77777777" w:rsidR="00FA6CF9" w:rsidRPr="009D470B" w:rsidRDefault="00FA6CF9" w:rsidP="00FA6CF9">
      <w:pPr>
        <w:pStyle w:val="Listaszerbekezds"/>
        <w:numPr>
          <w:ilvl w:val="0"/>
          <w:numId w:val="2"/>
        </w:numPr>
        <w:jc w:val="both"/>
        <w:rPr>
          <w:rFonts w:ascii="Times New Roman" w:hAnsi="Times New Roman" w:cs="Times New Roman"/>
          <w:b/>
          <w:sz w:val="24"/>
          <w:szCs w:val="24"/>
        </w:rPr>
      </w:pPr>
      <w:r w:rsidRPr="009D470B">
        <w:rPr>
          <w:rFonts w:ascii="Times New Roman" w:hAnsi="Times New Roman" w:cs="Times New Roman"/>
          <w:b/>
          <w:sz w:val="24"/>
          <w:szCs w:val="24"/>
        </w:rPr>
        <w:lastRenderedPageBreak/>
        <w:t>What Would You Most Likely Say About How the Error Will Be Prevented in the Future?</w:t>
      </w:r>
    </w:p>
    <w:tbl>
      <w:tblPr>
        <w:tblStyle w:val="Rcsostblzat"/>
        <w:tblW w:w="0" w:type="auto"/>
        <w:tblInd w:w="-431" w:type="dxa"/>
        <w:tblLook w:val="04A0" w:firstRow="1" w:lastRow="0" w:firstColumn="1" w:lastColumn="0" w:noHBand="0" w:noVBand="1"/>
      </w:tblPr>
      <w:tblGrid>
        <w:gridCol w:w="1935"/>
        <w:gridCol w:w="1866"/>
        <w:gridCol w:w="2084"/>
        <w:gridCol w:w="1839"/>
        <w:gridCol w:w="1769"/>
      </w:tblGrid>
      <w:tr w:rsidR="00FA6CF9" w:rsidRPr="009D470B" w14:paraId="52C86E77" w14:textId="77777777" w:rsidTr="00FE4C95">
        <w:tc>
          <w:tcPr>
            <w:tcW w:w="2095" w:type="dxa"/>
          </w:tcPr>
          <w:p w14:paraId="3F4234E7" w14:textId="77777777" w:rsidR="00FA6CF9" w:rsidRPr="009D470B" w:rsidRDefault="00FA6CF9" w:rsidP="00FE4C95">
            <w:pPr>
              <w:jc w:val="center"/>
              <w:rPr>
                <w:rFonts w:ascii="Times New Roman" w:hAnsi="Times New Roman" w:cs="Times New Roman"/>
                <w:b/>
                <w:lang w:val="en-GB"/>
              </w:rPr>
            </w:pPr>
            <w:r w:rsidRPr="009D470B">
              <w:rPr>
                <w:rFonts w:ascii="Times New Roman" w:hAnsi="Times New Roman" w:cs="Times New Roman"/>
                <w:b/>
                <w:lang w:val="en-GB"/>
              </w:rPr>
              <w:t>TYPE OF DISCLOSURE</w:t>
            </w:r>
          </w:p>
        </w:tc>
        <w:tc>
          <w:tcPr>
            <w:tcW w:w="2096" w:type="dxa"/>
          </w:tcPr>
          <w:p w14:paraId="69F456F6" w14:textId="77777777" w:rsidR="00FA6CF9" w:rsidRPr="009D470B" w:rsidRDefault="00FA6CF9" w:rsidP="00FE4C95">
            <w:pPr>
              <w:jc w:val="center"/>
              <w:rPr>
                <w:rFonts w:ascii="Times New Roman" w:hAnsi="Times New Roman" w:cs="Times New Roman"/>
                <w:b/>
                <w:lang w:val="en-GB"/>
              </w:rPr>
            </w:pPr>
            <w:r w:rsidRPr="009D470B">
              <w:rPr>
                <w:rFonts w:ascii="Times New Roman" w:hAnsi="Times New Roman" w:cs="Times New Roman"/>
                <w:b/>
                <w:lang w:val="en-GB"/>
              </w:rPr>
              <w:t>INSULIN OVERDOSE</w:t>
            </w:r>
          </w:p>
        </w:tc>
        <w:tc>
          <w:tcPr>
            <w:tcW w:w="2096" w:type="dxa"/>
          </w:tcPr>
          <w:p w14:paraId="5DB8FB6C" w14:textId="77777777" w:rsidR="00FA6CF9" w:rsidRPr="009D470B" w:rsidRDefault="00FA6CF9" w:rsidP="00FE4C95">
            <w:pPr>
              <w:jc w:val="center"/>
              <w:rPr>
                <w:rFonts w:ascii="Times New Roman" w:hAnsi="Times New Roman" w:cs="Times New Roman"/>
                <w:b/>
                <w:lang w:val="en-GB"/>
              </w:rPr>
            </w:pPr>
            <w:r w:rsidRPr="009D470B">
              <w:rPr>
                <w:rFonts w:ascii="Times New Roman" w:hAnsi="Times New Roman" w:cs="Times New Roman"/>
                <w:b/>
                <w:lang w:val="en-GB"/>
              </w:rPr>
              <w:t>HYPERKALEMIA</w:t>
            </w:r>
          </w:p>
        </w:tc>
        <w:tc>
          <w:tcPr>
            <w:tcW w:w="2096" w:type="dxa"/>
          </w:tcPr>
          <w:p w14:paraId="1C925932" w14:textId="77777777" w:rsidR="00FA6CF9" w:rsidRPr="009D470B" w:rsidRDefault="00FA6CF9" w:rsidP="00FE4C95">
            <w:pPr>
              <w:jc w:val="center"/>
              <w:rPr>
                <w:rFonts w:ascii="Times New Roman" w:hAnsi="Times New Roman" w:cs="Times New Roman"/>
                <w:b/>
                <w:lang w:val="en-GB"/>
              </w:rPr>
            </w:pPr>
            <w:r w:rsidRPr="009D470B">
              <w:rPr>
                <w:rFonts w:ascii="Times New Roman" w:hAnsi="Times New Roman" w:cs="Times New Roman"/>
                <w:b/>
                <w:bCs/>
                <w:lang w:val="en-GB"/>
              </w:rPr>
              <w:t>RETAINED SPONGE</w:t>
            </w:r>
          </w:p>
        </w:tc>
        <w:tc>
          <w:tcPr>
            <w:tcW w:w="2096" w:type="dxa"/>
          </w:tcPr>
          <w:p w14:paraId="3574896A" w14:textId="77777777" w:rsidR="00FA6CF9" w:rsidRPr="009D470B" w:rsidRDefault="00FA6CF9" w:rsidP="00FE4C95">
            <w:pPr>
              <w:jc w:val="center"/>
              <w:rPr>
                <w:rFonts w:ascii="Times New Roman" w:hAnsi="Times New Roman" w:cs="Times New Roman"/>
                <w:b/>
                <w:lang w:val="en-GB"/>
              </w:rPr>
            </w:pPr>
            <w:r w:rsidRPr="009D470B">
              <w:rPr>
                <w:rFonts w:ascii="Times New Roman" w:hAnsi="Times New Roman" w:cs="Times New Roman"/>
                <w:b/>
                <w:lang w:val="en-GB"/>
              </w:rPr>
              <w:t>BILE DUCT INJURY</w:t>
            </w:r>
          </w:p>
        </w:tc>
      </w:tr>
      <w:tr w:rsidR="00FA6CF9" w:rsidRPr="009D470B" w14:paraId="249C2338" w14:textId="77777777" w:rsidTr="00FE4C95">
        <w:tc>
          <w:tcPr>
            <w:tcW w:w="2095" w:type="dxa"/>
          </w:tcPr>
          <w:p w14:paraId="6E42A597" w14:textId="77777777" w:rsidR="00FA6CF9" w:rsidRPr="009D470B" w:rsidRDefault="00FA6CF9" w:rsidP="00FE4C95">
            <w:pPr>
              <w:spacing w:line="276" w:lineRule="auto"/>
              <w:jc w:val="both"/>
              <w:rPr>
                <w:rFonts w:ascii="Times New Roman" w:hAnsi="Times New Roman" w:cs="Times New Roman"/>
                <w:lang w:val="en-GB"/>
              </w:rPr>
            </w:pPr>
            <w:r w:rsidRPr="009D470B">
              <w:rPr>
                <w:rFonts w:ascii="Times New Roman" w:hAnsi="Times New Roman" w:cs="Times New Roman"/>
                <w:lang w:val="en-GB"/>
              </w:rPr>
              <w:t>No disclosure</w:t>
            </w:r>
          </w:p>
        </w:tc>
        <w:tc>
          <w:tcPr>
            <w:tcW w:w="2096" w:type="dxa"/>
          </w:tcPr>
          <w:p w14:paraId="0DD7944F"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would not volunteer anything about how similar errors will be prevented in the future.</w:t>
            </w:r>
          </w:p>
        </w:tc>
        <w:tc>
          <w:tcPr>
            <w:tcW w:w="2096" w:type="dxa"/>
          </w:tcPr>
          <w:p w14:paraId="22615751"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would not volunteer anything about how similar errors will be prevented in the future.</w:t>
            </w:r>
          </w:p>
        </w:tc>
        <w:tc>
          <w:tcPr>
            <w:tcW w:w="2096" w:type="dxa"/>
          </w:tcPr>
          <w:p w14:paraId="0B5F963F"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would not volunteer anything about how similar errors will be prevented in the future.</w:t>
            </w:r>
          </w:p>
        </w:tc>
        <w:tc>
          <w:tcPr>
            <w:tcW w:w="2096" w:type="dxa"/>
          </w:tcPr>
          <w:p w14:paraId="6D139DDD"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I would not volunteer anything about how similar errors will be prevented in the future.</w:t>
            </w:r>
          </w:p>
        </w:tc>
      </w:tr>
      <w:tr w:rsidR="00FA6CF9" w:rsidRPr="009D470B" w14:paraId="68473076" w14:textId="77777777" w:rsidTr="00FE4C95">
        <w:tc>
          <w:tcPr>
            <w:tcW w:w="2095" w:type="dxa"/>
          </w:tcPr>
          <w:p w14:paraId="14FFDF9B" w14:textId="77777777" w:rsidR="00FA6CF9" w:rsidRPr="009D470B" w:rsidRDefault="00FA6CF9" w:rsidP="00FE4C95">
            <w:pPr>
              <w:spacing w:line="276" w:lineRule="auto"/>
              <w:jc w:val="both"/>
              <w:rPr>
                <w:rFonts w:ascii="Times New Roman" w:hAnsi="Times New Roman" w:cs="Times New Roman"/>
                <w:lang w:val="en-GB"/>
              </w:rPr>
            </w:pPr>
            <w:r w:rsidRPr="009D470B">
              <w:rPr>
                <w:rFonts w:ascii="Times New Roman" w:hAnsi="Times New Roman" w:cs="Times New Roman"/>
                <w:lang w:val="en-GB"/>
              </w:rPr>
              <w:t>Partial disclosure</w:t>
            </w:r>
          </w:p>
        </w:tc>
        <w:tc>
          <w:tcPr>
            <w:tcW w:w="2096" w:type="dxa"/>
          </w:tcPr>
          <w:p w14:paraId="373202FE"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We are looking into what happened to you and will try to make changes to prevent this from happening in the future.</w:t>
            </w:r>
          </w:p>
        </w:tc>
        <w:tc>
          <w:tcPr>
            <w:tcW w:w="2096" w:type="dxa"/>
          </w:tcPr>
          <w:p w14:paraId="14A9A145"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We are looking into what happened to you and will try to make changes to prevent this from happening in the future.</w:t>
            </w:r>
          </w:p>
        </w:tc>
        <w:tc>
          <w:tcPr>
            <w:tcW w:w="2096" w:type="dxa"/>
          </w:tcPr>
          <w:p w14:paraId="4A9C831F"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We are looking into what happened to you and will try to make changes to prevent this from happening in the future.</w:t>
            </w:r>
          </w:p>
        </w:tc>
        <w:tc>
          <w:tcPr>
            <w:tcW w:w="2096" w:type="dxa"/>
          </w:tcPr>
          <w:p w14:paraId="715F18CC"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We are looking into what happened to you and will try to make changes to prevent this from happening in the future.</w:t>
            </w:r>
          </w:p>
        </w:tc>
      </w:tr>
      <w:tr w:rsidR="00FA6CF9" w:rsidRPr="009D470B" w14:paraId="548FDAA8" w14:textId="77777777" w:rsidTr="00FE4C95">
        <w:tc>
          <w:tcPr>
            <w:tcW w:w="2095" w:type="dxa"/>
          </w:tcPr>
          <w:p w14:paraId="0E1AFD81" w14:textId="77777777" w:rsidR="00FA6CF9" w:rsidRPr="009D470B" w:rsidRDefault="00FA6CF9" w:rsidP="00FE4C95">
            <w:pPr>
              <w:spacing w:line="276" w:lineRule="auto"/>
              <w:jc w:val="both"/>
              <w:rPr>
                <w:rFonts w:ascii="Times New Roman" w:hAnsi="Times New Roman" w:cs="Times New Roman"/>
                <w:lang w:val="en-GB"/>
              </w:rPr>
            </w:pPr>
            <w:r w:rsidRPr="009D470B">
              <w:rPr>
                <w:rFonts w:ascii="Times New Roman" w:hAnsi="Times New Roman" w:cs="Times New Roman"/>
                <w:lang w:val="en-GB"/>
              </w:rPr>
              <w:t>Full disclosure</w:t>
            </w:r>
          </w:p>
        </w:tc>
        <w:tc>
          <w:tcPr>
            <w:tcW w:w="2096" w:type="dxa"/>
          </w:tcPr>
          <w:p w14:paraId="3C7C0126"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We are looking into what happened to you and we will let you know what changes we make to prevent this from happening to someone else. I will not use this abbreviation in the future. I am also bringing this to the attention of other doctors at our monthly conference so that we can prevent problems like this in the future.</w:t>
            </w:r>
          </w:p>
        </w:tc>
        <w:tc>
          <w:tcPr>
            <w:tcW w:w="2096" w:type="dxa"/>
          </w:tcPr>
          <w:p w14:paraId="7C44ECFC"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We are looking into what happened to you. I have spoken with my office staff to make sure that I am notified when there are irregular test results. I am also bringing this to the attention of other doctors at our monthly conference so that we can prevent problems like this in the future.</w:t>
            </w:r>
          </w:p>
        </w:tc>
        <w:tc>
          <w:tcPr>
            <w:tcW w:w="2096" w:type="dxa"/>
          </w:tcPr>
          <w:p w14:paraId="7B448C1C"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We are looking into what happened to you. In the future, I will get a routine x-ray in the operating room on all patients having surgeries like this to make problems like this less likely to happen again. I will also bring this to the attention of other doctors at our monthly conference so that we can prevent problems like this in the future.</w:t>
            </w:r>
          </w:p>
        </w:tc>
        <w:tc>
          <w:tcPr>
            <w:tcW w:w="2096" w:type="dxa"/>
          </w:tcPr>
          <w:p w14:paraId="0FC00516" w14:textId="77777777" w:rsidR="00FA6CF9" w:rsidRPr="009D470B" w:rsidRDefault="00FA6CF9" w:rsidP="00FE4C95">
            <w:pPr>
              <w:spacing w:line="276" w:lineRule="auto"/>
              <w:rPr>
                <w:rFonts w:ascii="Times New Roman" w:hAnsi="Times New Roman" w:cs="Times New Roman"/>
                <w:lang w:val="en-GB"/>
              </w:rPr>
            </w:pPr>
            <w:r w:rsidRPr="009D470B">
              <w:rPr>
                <w:rFonts w:ascii="Times New Roman" w:hAnsi="Times New Roman" w:cs="Times New Roman"/>
                <w:lang w:val="en-GB"/>
              </w:rPr>
              <w:t>We are looking into what happened to you. In the future, I will make sure I receive more training about new devices like this before using them on patients. I am also bringing this to the attention of other doctors at our monthly conference so that we can prevent problems like this in the future.</w:t>
            </w:r>
          </w:p>
        </w:tc>
      </w:tr>
    </w:tbl>
    <w:p w14:paraId="2DC44BAE" w14:textId="74DD7902" w:rsidR="00FA6CF9" w:rsidRDefault="00FA6CF9" w:rsidP="00FA6CF9">
      <w:pPr>
        <w:jc w:val="both"/>
        <w:rPr>
          <w:rFonts w:ascii="Times New Roman" w:hAnsi="Times New Roman" w:cs="Times New Roman"/>
          <w:b/>
          <w:sz w:val="24"/>
          <w:szCs w:val="24"/>
          <w:lang w:val="en-GB"/>
        </w:rPr>
      </w:pPr>
    </w:p>
    <w:p w14:paraId="6F783078" w14:textId="70E8576A" w:rsidR="009D470B" w:rsidRDefault="009D470B" w:rsidP="00FA6CF9">
      <w:pPr>
        <w:jc w:val="both"/>
        <w:rPr>
          <w:rFonts w:ascii="Times New Roman" w:hAnsi="Times New Roman" w:cs="Times New Roman"/>
          <w:b/>
          <w:sz w:val="24"/>
          <w:szCs w:val="24"/>
          <w:lang w:val="en-GB"/>
        </w:rPr>
      </w:pPr>
    </w:p>
    <w:p w14:paraId="1C6E6609" w14:textId="524D29BB" w:rsidR="009D470B" w:rsidRDefault="009D470B" w:rsidP="00FA6CF9">
      <w:pPr>
        <w:jc w:val="both"/>
        <w:rPr>
          <w:rFonts w:ascii="Times New Roman" w:hAnsi="Times New Roman" w:cs="Times New Roman"/>
          <w:b/>
          <w:sz w:val="24"/>
          <w:szCs w:val="24"/>
          <w:lang w:val="en-GB"/>
        </w:rPr>
      </w:pPr>
    </w:p>
    <w:p w14:paraId="7546C931" w14:textId="77777777" w:rsidR="009D470B" w:rsidRPr="009D470B" w:rsidRDefault="009D470B" w:rsidP="00FA6CF9">
      <w:pPr>
        <w:jc w:val="both"/>
        <w:rPr>
          <w:rFonts w:ascii="Times New Roman" w:hAnsi="Times New Roman" w:cs="Times New Roman"/>
          <w:b/>
          <w:sz w:val="24"/>
          <w:szCs w:val="24"/>
          <w:lang w:val="en-GB"/>
        </w:rPr>
      </w:pPr>
    </w:p>
    <w:p w14:paraId="3EB83895" w14:textId="77777777" w:rsidR="00757AF5" w:rsidRPr="009D470B" w:rsidRDefault="00757AF5" w:rsidP="00757AF5">
      <w:pPr>
        <w:pStyle w:val="Default"/>
        <w:jc w:val="both"/>
        <w:rPr>
          <w:rFonts w:eastAsia="Times New Roman"/>
          <w:b/>
          <w:bCs/>
          <w:sz w:val="28"/>
          <w:szCs w:val="28"/>
          <w:lang w:val="en-GB"/>
        </w:rPr>
      </w:pPr>
      <w:r w:rsidRPr="009D470B">
        <w:rPr>
          <w:rFonts w:eastAsia="Times New Roman"/>
          <w:b/>
          <w:bCs/>
          <w:sz w:val="28"/>
          <w:szCs w:val="28"/>
          <w:u w:val="single"/>
          <w:lang w:val="en-GB"/>
        </w:rPr>
        <w:lastRenderedPageBreak/>
        <w:t>References:</w:t>
      </w:r>
      <w:r w:rsidRPr="009D470B">
        <w:rPr>
          <w:rFonts w:eastAsia="Times New Roman"/>
          <w:b/>
          <w:bCs/>
          <w:sz w:val="28"/>
          <w:szCs w:val="28"/>
          <w:lang w:val="en-GB"/>
        </w:rPr>
        <w:t xml:space="preserve"> </w:t>
      </w:r>
    </w:p>
    <w:p w14:paraId="3C5F837F" w14:textId="77777777" w:rsidR="00757AF5" w:rsidRPr="009D470B" w:rsidRDefault="00757AF5" w:rsidP="00757AF5">
      <w:pPr>
        <w:pStyle w:val="Default"/>
        <w:jc w:val="both"/>
        <w:rPr>
          <w:rFonts w:eastAsia="Times New Roman"/>
          <w:lang w:val="en-GB"/>
        </w:rPr>
      </w:pPr>
    </w:p>
    <w:p w14:paraId="37447109" w14:textId="49ABD4A7" w:rsidR="00757AF5" w:rsidRPr="009D470B" w:rsidRDefault="00757AF5" w:rsidP="009D470B">
      <w:pPr>
        <w:pStyle w:val="Default"/>
        <w:numPr>
          <w:ilvl w:val="0"/>
          <w:numId w:val="5"/>
        </w:numPr>
        <w:jc w:val="both"/>
        <w:rPr>
          <w:rFonts w:eastAsia="Times New Roman"/>
          <w:lang w:val="en-GB"/>
        </w:rPr>
      </w:pPr>
      <w:r w:rsidRPr="009D470B">
        <w:rPr>
          <w:rFonts w:eastAsia="Times New Roman"/>
          <w:color w:val="0462C1"/>
          <w:lang w:val="en-GB"/>
        </w:rPr>
        <w:t xml:space="preserve">http://medicalonline.hu/download.php?id=10825 </w:t>
      </w:r>
      <w:proofErr w:type="spellStart"/>
      <w:r w:rsidRPr="009D470B">
        <w:rPr>
          <w:rFonts w:eastAsia="Times New Roman"/>
          <w:lang w:val="en-GB"/>
        </w:rPr>
        <w:t>legutóbbi</w:t>
      </w:r>
      <w:proofErr w:type="spellEnd"/>
      <w:r w:rsidRPr="009D470B">
        <w:rPr>
          <w:rFonts w:eastAsia="Times New Roman"/>
          <w:lang w:val="en-GB"/>
        </w:rPr>
        <w:t xml:space="preserve"> </w:t>
      </w:r>
      <w:proofErr w:type="spellStart"/>
      <w:r w:rsidRPr="009D470B">
        <w:rPr>
          <w:rFonts w:eastAsia="Times New Roman"/>
          <w:lang w:val="en-GB"/>
        </w:rPr>
        <w:t>hozzáférés</w:t>
      </w:r>
      <w:proofErr w:type="spellEnd"/>
      <w:r w:rsidRPr="009D470B">
        <w:rPr>
          <w:rFonts w:eastAsia="Times New Roman"/>
          <w:lang w:val="en-GB"/>
        </w:rPr>
        <w:t xml:space="preserve">: 2019.01.09. </w:t>
      </w:r>
    </w:p>
    <w:p w14:paraId="57B12E33" w14:textId="77777777" w:rsidR="00757AF5" w:rsidRPr="009D470B" w:rsidRDefault="00757AF5" w:rsidP="00757AF5">
      <w:pPr>
        <w:pStyle w:val="Default"/>
        <w:jc w:val="both"/>
        <w:rPr>
          <w:rFonts w:eastAsia="Times New Roman"/>
          <w:lang w:val="en-GB"/>
        </w:rPr>
      </w:pPr>
      <w:r w:rsidRPr="009D470B">
        <w:rPr>
          <w:rFonts w:eastAsia="Times New Roman"/>
          <w:lang w:val="en-GB"/>
        </w:rPr>
        <w:t xml:space="preserve">Mazor, K. M., Simon, S. R., &amp; Gurwitz, J. H. (2004). Communicating with patients about medical errors: a review of the literature. </w:t>
      </w:r>
      <w:r w:rsidRPr="009D470B">
        <w:rPr>
          <w:rFonts w:eastAsia="Times New Roman"/>
          <w:i/>
          <w:iCs/>
          <w:lang w:val="en-GB"/>
        </w:rPr>
        <w:t>Archives of internal medicine</w:t>
      </w:r>
      <w:r w:rsidRPr="009D470B">
        <w:rPr>
          <w:rFonts w:eastAsia="Times New Roman"/>
          <w:lang w:val="en-GB"/>
        </w:rPr>
        <w:t xml:space="preserve">, </w:t>
      </w:r>
      <w:r w:rsidRPr="009D470B">
        <w:rPr>
          <w:rFonts w:eastAsia="Times New Roman"/>
          <w:i/>
          <w:iCs/>
          <w:lang w:val="en-GB"/>
        </w:rPr>
        <w:t>164</w:t>
      </w:r>
      <w:r w:rsidRPr="009D470B">
        <w:rPr>
          <w:rFonts w:eastAsia="Times New Roman"/>
          <w:lang w:val="en-GB"/>
        </w:rPr>
        <w:t xml:space="preserve">(15), 1690-1697. </w:t>
      </w:r>
    </w:p>
    <w:p w14:paraId="434642C1" w14:textId="103FF460" w:rsidR="00757AF5" w:rsidRPr="009D470B" w:rsidRDefault="00757AF5" w:rsidP="009D470B">
      <w:pPr>
        <w:pStyle w:val="Default"/>
        <w:numPr>
          <w:ilvl w:val="0"/>
          <w:numId w:val="5"/>
        </w:numPr>
        <w:jc w:val="both"/>
        <w:rPr>
          <w:rFonts w:eastAsia="Times New Roman"/>
          <w:lang w:val="en-GB"/>
        </w:rPr>
      </w:pPr>
      <w:r w:rsidRPr="009D470B">
        <w:rPr>
          <w:rFonts w:eastAsia="Times New Roman"/>
          <w:lang w:val="en-GB"/>
        </w:rPr>
        <w:t xml:space="preserve">Pilling, J., &amp; Erdélyi, K. (2016). Az </w:t>
      </w:r>
      <w:proofErr w:type="spellStart"/>
      <w:r w:rsidRPr="009D470B">
        <w:rPr>
          <w:rFonts w:eastAsia="Times New Roman"/>
          <w:lang w:val="en-GB"/>
        </w:rPr>
        <w:t>egészségügyi</w:t>
      </w:r>
      <w:proofErr w:type="spellEnd"/>
      <w:r w:rsidRPr="009D470B">
        <w:rPr>
          <w:rFonts w:eastAsia="Times New Roman"/>
          <w:lang w:val="en-GB"/>
        </w:rPr>
        <w:t xml:space="preserve"> </w:t>
      </w:r>
      <w:proofErr w:type="spellStart"/>
      <w:r w:rsidRPr="009D470B">
        <w:rPr>
          <w:rFonts w:eastAsia="Times New Roman"/>
          <w:lang w:val="en-GB"/>
        </w:rPr>
        <w:t>kártérítési</w:t>
      </w:r>
      <w:proofErr w:type="spellEnd"/>
      <w:r w:rsidRPr="009D470B">
        <w:rPr>
          <w:rFonts w:eastAsia="Times New Roman"/>
          <w:lang w:val="en-GB"/>
        </w:rPr>
        <w:t xml:space="preserve"> </w:t>
      </w:r>
      <w:proofErr w:type="spellStart"/>
      <w:r w:rsidRPr="009D470B">
        <w:rPr>
          <w:rFonts w:eastAsia="Times New Roman"/>
          <w:lang w:val="en-GB"/>
        </w:rPr>
        <w:t>perek</w:t>
      </w:r>
      <w:proofErr w:type="spellEnd"/>
      <w:r w:rsidRPr="009D470B">
        <w:rPr>
          <w:rFonts w:eastAsia="Times New Roman"/>
          <w:lang w:val="en-GB"/>
        </w:rPr>
        <w:t xml:space="preserve"> </w:t>
      </w:r>
      <w:proofErr w:type="spellStart"/>
      <w:r w:rsidRPr="009D470B">
        <w:rPr>
          <w:rFonts w:eastAsia="Times New Roman"/>
          <w:lang w:val="en-GB"/>
        </w:rPr>
        <w:t>kommunikációs</w:t>
      </w:r>
      <w:proofErr w:type="spellEnd"/>
      <w:r w:rsidRPr="009D470B">
        <w:rPr>
          <w:rFonts w:eastAsia="Times New Roman"/>
          <w:lang w:val="en-GB"/>
        </w:rPr>
        <w:t xml:space="preserve"> </w:t>
      </w:r>
      <w:proofErr w:type="spellStart"/>
      <w:r w:rsidRPr="009D470B">
        <w:rPr>
          <w:rFonts w:eastAsia="Times New Roman"/>
          <w:lang w:val="en-GB"/>
        </w:rPr>
        <w:t>vonatkozásai</w:t>
      </w:r>
      <w:proofErr w:type="spellEnd"/>
      <w:r w:rsidRPr="009D470B">
        <w:rPr>
          <w:rFonts w:eastAsia="Times New Roman"/>
          <w:lang w:val="en-GB"/>
        </w:rPr>
        <w:t xml:space="preserve">. </w:t>
      </w:r>
      <w:proofErr w:type="spellStart"/>
      <w:r w:rsidRPr="009D470B">
        <w:rPr>
          <w:rFonts w:eastAsia="Times New Roman"/>
          <w:i/>
          <w:iCs/>
          <w:lang w:val="en-GB"/>
        </w:rPr>
        <w:t>Orvosi</w:t>
      </w:r>
      <w:proofErr w:type="spellEnd"/>
      <w:r w:rsidRPr="009D470B">
        <w:rPr>
          <w:rFonts w:eastAsia="Times New Roman"/>
          <w:i/>
          <w:iCs/>
          <w:lang w:val="en-GB"/>
        </w:rPr>
        <w:t xml:space="preserve"> </w:t>
      </w:r>
      <w:proofErr w:type="spellStart"/>
      <w:r w:rsidRPr="009D470B">
        <w:rPr>
          <w:rFonts w:eastAsia="Times New Roman"/>
          <w:i/>
          <w:iCs/>
          <w:lang w:val="en-GB"/>
        </w:rPr>
        <w:t>Hetilap</w:t>
      </w:r>
      <w:proofErr w:type="spellEnd"/>
      <w:r w:rsidRPr="009D470B">
        <w:rPr>
          <w:rFonts w:eastAsia="Times New Roman"/>
          <w:lang w:val="en-GB"/>
        </w:rPr>
        <w:t xml:space="preserve">, </w:t>
      </w:r>
      <w:r w:rsidRPr="009D470B">
        <w:rPr>
          <w:rFonts w:eastAsia="Times New Roman"/>
          <w:i/>
          <w:iCs/>
          <w:lang w:val="en-GB"/>
        </w:rPr>
        <w:t>157</w:t>
      </w:r>
      <w:r w:rsidRPr="009D470B">
        <w:rPr>
          <w:rFonts w:eastAsia="Times New Roman"/>
          <w:lang w:val="en-GB"/>
        </w:rPr>
        <w:t xml:space="preserve">(17), 654-658. </w:t>
      </w:r>
    </w:p>
    <w:p w14:paraId="797BB2FD" w14:textId="418490B9" w:rsidR="00757AF5" w:rsidRPr="009D470B" w:rsidRDefault="00757AF5" w:rsidP="009D470B">
      <w:pPr>
        <w:pStyle w:val="Default"/>
        <w:numPr>
          <w:ilvl w:val="0"/>
          <w:numId w:val="5"/>
        </w:numPr>
        <w:jc w:val="both"/>
        <w:rPr>
          <w:rFonts w:eastAsia="Times New Roman"/>
          <w:lang w:val="en-GB"/>
        </w:rPr>
      </w:pPr>
      <w:r w:rsidRPr="009D470B">
        <w:rPr>
          <w:rFonts w:eastAsia="Times New Roman"/>
          <w:lang w:val="en-GB"/>
        </w:rPr>
        <w:t xml:space="preserve">https://pdfs.semanticscholar.org/a901/03ff18c9a4a2f2aa6d60ab9e4be47d8fe9ce.pdf </w:t>
      </w:r>
    </w:p>
    <w:p w14:paraId="198E7BB0" w14:textId="3898BB3D" w:rsidR="00757AF5" w:rsidRPr="009D470B" w:rsidRDefault="00757AF5" w:rsidP="009D470B">
      <w:pPr>
        <w:pStyle w:val="Default"/>
        <w:numPr>
          <w:ilvl w:val="0"/>
          <w:numId w:val="5"/>
        </w:numPr>
        <w:jc w:val="both"/>
        <w:rPr>
          <w:rFonts w:eastAsia="Times New Roman"/>
          <w:lang w:val="en-GB"/>
        </w:rPr>
      </w:pPr>
      <w:r w:rsidRPr="009D470B">
        <w:rPr>
          <w:rFonts w:eastAsia="Times New Roman"/>
          <w:lang w:val="en-GB"/>
        </w:rPr>
        <w:t xml:space="preserve">https://www.openpediatrics.org/course/disclosure-and-apology </w:t>
      </w:r>
    </w:p>
    <w:p w14:paraId="0A8EB439" w14:textId="1BDE8F31" w:rsidR="00BF77B1" w:rsidRPr="00BF77B1" w:rsidRDefault="00757AF5" w:rsidP="00BF77B1">
      <w:pPr>
        <w:pStyle w:val="Default"/>
        <w:numPr>
          <w:ilvl w:val="0"/>
          <w:numId w:val="5"/>
        </w:numPr>
        <w:jc w:val="both"/>
        <w:rPr>
          <w:rFonts w:eastAsia="Times New Roman"/>
          <w:lang w:val="en-GB"/>
        </w:rPr>
      </w:pPr>
      <w:r w:rsidRPr="009D470B">
        <w:rPr>
          <w:rFonts w:eastAsia="Times New Roman"/>
          <w:lang w:val="en-GB"/>
        </w:rPr>
        <w:t xml:space="preserve">https://www.ncbi.nlm.nih.gov/pmc/articles/PMC5536280/ </w:t>
      </w:r>
    </w:p>
    <w:p w14:paraId="1FA4B4EB" w14:textId="77777777" w:rsidR="00BF77B1" w:rsidRPr="009D470B" w:rsidRDefault="00000000" w:rsidP="00BF77B1">
      <w:pPr>
        <w:pStyle w:val="Listaszerbekezds"/>
        <w:numPr>
          <w:ilvl w:val="0"/>
          <w:numId w:val="5"/>
        </w:numPr>
        <w:jc w:val="both"/>
        <w:rPr>
          <w:rFonts w:ascii="Times New Roman" w:eastAsia="Times New Roman" w:hAnsi="Times New Roman" w:cs="Times New Roman"/>
          <w:color w:val="0000FF"/>
          <w:sz w:val="24"/>
          <w:szCs w:val="24"/>
        </w:rPr>
      </w:pPr>
      <w:hyperlink r:id="rId11" w:history="1">
        <w:r w:rsidR="00BF77B1" w:rsidRPr="009D470B">
          <w:rPr>
            <w:rStyle w:val="Hiperhivatkozs"/>
            <w:rFonts w:ascii="Times New Roman" w:eastAsia="Times New Roman" w:hAnsi="Times New Roman" w:cs="Times New Roman"/>
            <w:sz w:val="24"/>
            <w:szCs w:val="24"/>
          </w:rPr>
          <w:t>https://www.ted.com/talks/brian_goldman_doctors_make_mistakes_can_we_talk_about_that</w:t>
        </w:r>
      </w:hyperlink>
    </w:p>
    <w:p w14:paraId="0CBD6D69" w14:textId="77777777" w:rsidR="00BF77B1" w:rsidRDefault="00000000" w:rsidP="00BF77B1">
      <w:pPr>
        <w:pStyle w:val="Listaszerbekezds"/>
        <w:numPr>
          <w:ilvl w:val="0"/>
          <w:numId w:val="5"/>
        </w:numPr>
        <w:rPr>
          <w:rFonts w:ascii="Times New Roman" w:hAnsi="Times New Roman" w:cs="Times New Roman"/>
          <w:b/>
          <w:sz w:val="24"/>
          <w:szCs w:val="24"/>
        </w:rPr>
      </w:pPr>
      <w:hyperlink r:id="rId12" w:history="1">
        <w:r w:rsidR="00BF77B1" w:rsidRPr="0014595D">
          <w:rPr>
            <w:rStyle w:val="Hiperhivatkozs"/>
            <w:rFonts w:ascii="Times New Roman" w:hAnsi="Times New Roman" w:cs="Times New Roman"/>
            <w:b/>
            <w:sz w:val="24"/>
            <w:szCs w:val="24"/>
          </w:rPr>
          <w:t>https://pdfs.semanticscholar.org/a901/03ff18c9a4a2f2aa6d60ab9e4be47d8fe9ce.pdf</w:t>
        </w:r>
      </w:hyperlink>
    </w:p>
    <w:p w14:paraId="5A1B1BC3" w14:textId="77777777" w:rsidR="00BF77B1" w:rsidRPr="009D470B" w:rsidRDefault="00000000" w:rsidP="00BF77B1">
      <w:pPr>
        <w:pStyle w:val="Listaszerbekezds"/>
        <w:numPr>
          <w:ilvl w:val="0"/>
          <w:numId w:val="5"/>
        </w:numPr>
        <w:rPr>
          <w:rFonts w:ascii="Times New Roman" w:hAnsi="Times New Roman" w:cs="Times New Roman"/>
          <w:b/>
          <w:sz w:val="24"/>
          <w:szCs w:val="24"/>
        </w:rPr>
      </w:pPr>
      <w:hyperlink r:id="rId13" w:history="1">
        <w:r w:rsidR="00BF77B1" w:rsidRPr="009D470B">
          <w:rPr>
            <w:rStyle w:val="Hiperhivatkozs"/>
            <w:rFonts w:ascii="Times New Roman" w:hAnsi="Times New Roman" w:cs="Times New Roman"/>
            <w:b/>
            <w:sz w:val="24"/>
            <w:szCs w:val="24"/>
          </w:rPr>
          <w:t>https://www.ncbi.nlm.nih.gov/pmc/articles/PMC5536280/</w:t>
        </w:r>
      </w:hyperlink>
    </w:p>
    <w:p w14:paraId="1109BD08" w14:textId="77777777" w:rsidR="009D470B" w:rsidRDefault="009D470B" w:rsidP="00757AF5">
      <w:pPr>
        <w:pStyle w:val="Default"/>
        <w:jc w:val="both"/>
        <w:rPr>
          <w:rFonts w:eastAsia="Times New Roman"/>
          <w:lang w:val="en-GB"/>
        </w:rPr>
      </w:pPr>
    </w:p>
    <w:p w14:paraId="0A414822" w14:textId="77777777" w:rsidR="00BF77B1" w:rsidRPr="009D470B" w:rsidRDefault="00BF77B1" w:rsidP="00BF77B1">
      <w:pPr>
        <w:jc w:val="both"/>
        <w:rPr>
          <w:rFonts w:ascii="Times New Roman" w:hAnsi="Times New Roman" w:cs="Times New Roman"/>
          <w:b/>
          <w:sz w:val="24"/>
          <w:szCs w:val="24"/>
          <w:lang w:val="en-GB"/>
        </w:rPr>
      </w:pPr>
      <w:r>
        <w:rPr>
          <w:rFonts w:ascii="Times New Roman" w:hAnsi="Times New Roman" w:cs="Times New Roman"/>
          <w:b/>
          <w:sz w:val="24"/>
          <w:szCs w:val="24"/>
          <w:lang w:val="en-GB"/>
        </w:rPr>
        <w:t>Further useful v</w:t>
      </w:r>
      <w:r w:rsidRPr="009D470B">
        <w:rPr>
          <w:rFonts w:ascii="Times New Roman" w:hAnsi="Times New Roman" w:cs="Times New Roman"/>
          <w:b/>
          <w:sz w:val="24"/>
          <w:szCs w:val="24"/>
          <w:lang w:val="en-GB"/>
        </w:rPr>
        <w:t>ideos:</w:t>
      </w:r>
    </w:p>
    <w:p w14:paraId="0578F8ED" w14:textId="4CB085F8" w:rsidR="00BF77B1" w:rsidRPr="00BF77B1" w:rsidRDefault="00000000" w:rsidP="00BF77B1">
      <w:pPr>
        <w:pStyle w:val="Listaszerbekezds"/>
        <w:numPr>
          <w:ilvl w:val="0"/>
          <w:numId w:val="5"/>
        </w:numPr>
        <w:jc w:val="both"/>
        <w:rPr>
          <w:rFonts w:ascii="Times New Roman" w:hAnsi="Times New Roman" w:cs="Times New Roman"/>
          <w:sz w:val="24"/>
          <w:szCs w:val="24"/>
        </w:rPr>
      </w:pPr>
      <w:hyperlink r:id="rId14" w:history="1">
        <w:r w:rsidR="00BF77B1" w:rsidRPr="0014595D">
          <w:rPr>
            <w:rStyle w:val="Hiperhivatkozs"/>
            <w:rFonts w:ascii="Times New Roman" w:hAnsi="Times New Roman" w:cs="Times New Roman"/>
            <w:sz w:val="24"/>
            <w:szCs w:val="24"/>
          </w:rPr>
          <w:t>https://www.youtube.com/watch?v=-oLVuXTNBZk</w:t>
        </w:r>
      </w:hyperlink>
    </w:p>
    <w:p w14:paraId="480A181B" w14:textId="7BCFD9C0" w:rsidR="009D470B" w:rsidRPr="00BF77B1" w:rsidRDefault="00000000" w:rsidP="00757AF5">
      <w:pPr>
        <w:pStyle w:val="Listaszerbekezds"/>
        <w:numPr>
          <w:ilvl w:val="0"/>
          <w:numId w:val="5"/>
        </w:numPr>
        <w:jc w:val="both"/>
        <w:rPr>
          <w:rFonts w:ascii="Times New Roman" w:hAnsi="Times New Roman" w:cs="Times New Roman"/>
          <w:sz w:val="24"/>
          <w:szCs w:val="24"/>
        </w:rPr>
      </w:pPr>
      <w:hyperlink r:id="rId15" w:history="1">
        <w:r w:rsidR="00BF77B1" w:rsidRPr="0014595D">
          <w:rPr>
            <w:rStyle w:val="Hiperhivatkozs"/>
            <w:rFonts w:ascii="Times New Roman" w:hAnsi="Times New Roman" w:cs="Times New Roman"/>
            <w:sz w:val="24"/>
            <w:szCs w:val="24"/>
          </w:rPr>
          <w:t>https://www.youtube.com/watch?v=3OsA0z7j4WM</w:t>
        </w:r>
      </w:hyperlink>
    </w:p>
    <w:p w14:paraId="1DC49A73" w14:textId="689B4D55" w:rsidR="009D470B" w:rsidRPr="009D470B" w:rsidRDefault="00000000" w:rsidP="009D470B">
      <w:pPr>
        <w:pStyle w:val="Default"/>
        <w:numPr>
          <w:ilvl w:val="0"/>
          <w:numId w:val="5"/>
        </w:numPr>
        <w:jc w:val="both"/>
        <w:rPr>
          <w:rFonts w:eastAsia="Times New Roman"/>
          <w:lang w:val="en-GB"/>
        </w:rPr>
      </w:pPr>
      <w:hyperlink r:id="rId16" w:history="1">
        <w:r w:rsidR="009D470B" w:rsidRPr="009D470B">
          <w:rPr>
            <w:rStyle w:val="Hiperhivatkozs"/>
            <w:rFonts w:eastAsia="Times New Roman"/>
            <w:lang w:val="en-GB"/>
          </w:rPr>
          <w:t>https://www.youtube.com/watch?v=IbhjEjJ3X_4</w:t>
        </w:r>
      </w:hyperlink>
      <w:r w:rsidR="00757AF5" w:rsidRPr="009D470B">
        <w:rPr>
          <w:rFonts w:eastAsia="Times New Roman"/>
          <w:color w:val="0000FF"/>
          <w:lang w:val="en-GB"/>
        </w:rPr>
        <w:t xml:space="preserve"> </w:t>
      </w:r>
      <w:r w:rsidR="00757AF5" w:rsidRPr="009D470B">
        <w:rPr>
          <w:rFonts w:eastAsia="Times New Roman"/>
          <w:lang w:val="en-GB"/>
        </w:rPr>
        <w:t xml:space="preserve">(Early Disclosure: When Care is Reasonable) </w:t>
      </w:r>
    </w:p>
    <w:p w14:paraId="52A75EF7" w14:textId="730BCD7E" w:rsidR="009D470B" w:rsidRPr="009D470B" w:rsidRDefault="00000000" w:rsidP="009D470B">
      <w:pPr>
        <w:pStyle w:val="Default"/>
        <w:numPr>
          <w:ilvl w:val="0"/>
          <w:numId w:val="5"/>
        </w:numPr>
        <w:jc w:val="both"/>
        <w:rPr>
          <w:rFonts w:eastAsia="Times New Roman"/>
          <w:lang w:val="en-GB"/>
        </w:rPr>
      </w:pPr>
      <w:hyperlink r:id="rId17" w:history="1">
        <w:r w:rsidR="009D470B" w:rsidRPr="009D470B">
          <w:rPr>
            <w:rStyle w:val="Hiperhivatkozs"/>
            <w:rFonts w:eastAsia="Times New Roman"/>
            <w:lang w:val="en-GB"/>
          </w:rPr>
          <w:t>https://www.youtube.com/watch?v=i2uEHmElX5M</w:t>
        </w:r>
      </w:hyperlink>
      <w:r w:rsidR="00757AF5" w:rsidRPr="009D470B">
        <w:rPr>
          <w:rFonts w:eastAsia="Times New Roman"/>
          <w:color w:val="0000FF"/>
          <w:lang w:val="en-GB"/>
        </w:rPr>
        <w:t xml:space="preserve"> </w:t>
      </w:r>
      <w:r w:rsidR="00757AF5" w:rsidRPr="009D470B">
        <w:rPr>
          <w:rFonts w:eastAsia="Times New Roman"/>
          <w:lang w:val="en-GB"/>
        </w:rPr>
        <w:t xml:space="preserve">(Early Disclosure: Unsure If Care Is Reasonable) </w:t>
      </w:r>
    </w:p>
    <w:p w14:paraId="4F1B4828" w14:textId="55073EFF" w:rsidR="00757AF5" w:rsidRPr="009D470B" w:rsidRDefault="00000000" w:rsidP="009D470B">
      <w:pPr>
        <w:pStyle w:val="Default"/>
        <w:numPr>
          <w:ilvl w:val="0"/>
          <w:numId w:val="5"/>
        </w:numPr>
        <w:jc w:val="both"/>
        <w:rPr>
          <w:rFonts w:eastAsia="Times New Roman"/>
          <w:lang w:val="en-GB"/>
        </w:rPr>
      </w:pPr>
      <w:hyperlink r:id="rId18" w:history="1">
        <w:r w:rsidR="009D470B" w:rsidRPr="009D470B">
          <w:rPr>
            <w:rStyle w:val="Hiperhivatkozs"/>
            <w:rFonts w:eastAsia="Times New Roman"/>
            <w:lang w:val="en-GB"/>
          </w:rPr>
          <w:t>https://www.youtube.com/watch?v=b7VHNgGHbqA</w:t>
        </w:r>
      </w:hyperlink>
      <w:r w:rsidR="00757AF5" w:rsidRPr="009D470B">
        <w:rPr>
          <w:rFonts w:eastAsia="Times New Roman"/>
          <w:color w:val="0000FF"/>
          <w:lang w:val="en-GB"/>
        </w:rPr>
        <w:t xml:space="preserve"> </w:t>
      </w:r>
      <w:r w:rsidR="00757AF5" w:rsidRPr="009D470B">
        <w:rPr>
          <w:rFonts w:eastAsia="Times New Roman"/>
          <w:lang w:val="en-GB"/>
        </w:rPr>
        <w:t xml:space="preserve">(Early Disclosure: When Care Is Not Reasonable) </w:t>
      </w:r>
    </w:p>
    <w:p w14:paraId="7A6CAEC0" w14:textId="6FE18FB6" w:rsidR="009D470B" w:rsidRDefault="009D470B" w:rsidP="00757AF5">
      <w:pPr>
        <w:jc w:val="both"/>
        <w:rPr>
          <w:rFonts w:ascii="Times New Roman" w:eastAsia="Times New Roman" w:hAnsi="Times New Roman" w:cs="Times New Roman"/>
          <w:sz w:val="24"/>
          <w:szCs w:val="24"/>
          <w:lang w:val="en-GB"/>
        </w:rPr>
      </w:pPr>
    </w:p>
    <w:p w14:paraId="6EE12EAA" w14:textId="26107310" w:rsidR="00CD7500" w:rsidRPr="009D470B" w:rsidRDefault="00CD7500" w:rsidP="5CB30A9B">
      <w:pPr>
        <w:jc w:val="both"/>
        <w:rPr>
          <w:rFonts w:ascii="Times New Roman" w:eastAsia="Times New Roman" w:hAnsi="Times New Roman" w:cs="Times New Roman"/>
          <w:sz w:val="24"/>
          <w:szCs w:val="24"/>
          <w:lang w:val="en-GB"/>
        </w:rPr>
      </w:pPr>
    </w:p>
    <w:sectPr w:rsidR="00CD7500" w:rsidRPr="009D470B">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D4216" w14:textId="77777777" w:rsidR="00A3545F" w:rsidRDefault="00A3545F">
      <w:pPr>
        <w:spacing w:after="0" w:line="240" w:lineRule="auto"/>
      </w:pPr>
      <w:r>
        <w:separator/>
      </w:r>
    </w:p>
  </w:endnote>
  <w:endnote w:type="continuationSeparator" w:id="0">
    <w:p w14:paraId="79BB35F6" w14:textId="77777777" w:rsidR="00A3545F" w:rsidRDefault="00A35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FE4C95" w14:paraId="16B10449" w14:textId="77777777" w:rsidTr="5CB30A9B">
      <w:tc>
        <w:tcPr>
          <w:tcW w:w="3020" w:type="dxa"/>
        </w:tcPr>
        <w:p w14:paraId="7321D55E" w14:textId="3A7C84C0" w:rsidR="00FE4C95" w:rsidRDefault="00FE4C95" w:rsidP="5CB30A9B">
          <w:pPr>
            <w:pStyle w:val="lfej"/>
            <w:ind w:left="-115"/>
          </w:pPr>
        </w:p>
      </w:tc>
      <w:tc>
        <w:tcPr>
          <w:tcW w:w="3020" w:type="dxa"/>
        </w:tcPr>
        <w:p w14:paraId="514E19ED" w14:textId="21A03CDC" w:rsidR="00FE4C95" w:rsidRDefault="00FE4C95" w:rsidP="5CB30A9B">
          <w:pPr>
            <w:pStyle w:val="lfej"/>
            <w:jc w:val="center"/>
          </w:pPr>
        </w:p>
      </w:tc>
      <w:tc>
        <w:tcPr>
          <w:tcW w:w="3020" w:type="dxa"/>
        </w:tcPr>
        <w:p w14:paraId="47739827" w14:textId="6881DE19" w:rsidR="00FE4C95" w:rsidRDefault="00FE4C95" w:rsidP="5CB30A9B">
          <w:pPr>
            <w:pStyle w:val="lfej"/>
            <w:ind w:right="-115"/>
            <w:jc w:val="right"/>
          </w:pPr>
          <w:r>
            <w:fldChar w:fldCharType="begin"/>
          </w:r>
          <w:r>
            <w:instrText>PAGE</w:instrText>
          </w:r>
          <w:r>
            <w:fldChar w:fldCharType="separate"/>
          </w:r>
          <w:r w:rsidR="00303B33">
            <w:rPr>
              <w:noProof/>
            </w:rPr>
            <w:t>12</w:t>
          </w:r>
          <w:r>
            <w:fldChar w:fldCharType="end"/>
          </w:r>
        </w:p>
      </w:tc>
    </w:tr>
  </w:tbl>
  <w:p w14:paraId="1A083EEA" w14:textId="57C1FA6E" w:rsidR="00FE4C95" w:rsidRDefault="00FE4C95" w:rsidP="5CB30A9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71D28" w14:textId="77777777" w:rsidR="00A3545F" w:rsidRDefault="00A3545F">
      <w:pPr>
        <w:spacing w:after="0" w:line="240" w:lineRule="auto"/>
      </w:pPr>
      <w:r>
        <w:separator/>
      </w:r>
    </w:p>
  </w:footnote>
  <w:footnote w:type="continuationSeparator" w:id="0">
    <w:p w14:paraId="4A232F23" w14:textId="77777777" w:rsidR="00A3545F" w:rsidRDefault="00A35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FE4C95" w14:paraId="422E077B" w14:textId="77777777" w:rsidTr="5CB30A9B">
      <w:tc>
        <w:tcPr>
          <w:tcW w:w="3020" w:type="dxa"/>
        </w:tcPr>
        <w:p w14:paraId="3F619511" w14:textId="2A36B7AF" w:rsidR="00FE4C95" w:rsidRDefault="00FE4C95" w:rsidP="5CB30A9B">
          <w:pPr>
            <w:pStyle w:val="lfej"/>
            <w:ind w:left="-115"/>
          </w:pPr>
        </w:p>
      </w:tc>
      <w:tc>
        <w:tcPr>
          <w:tcW w:w="3020" w:type="dxa"/>
        </w:tcPr>
        <w:p w14:paraId="3F19FB0E" w14:textId="6331989C" w:rsidR="00FE4C95" w:rsidRDefault="00FE4C95" w:rsidP="5CB30A9B">
          <w:pPr>
            <w:pStyle w:val="lfej"/>
            <w:jc w:val="center"/>
          </w:pPr>
        </w:p>
      </w:tc>
      <w:tc>
        <w:tcPr>
          <w:tcW w:w="3020" w:type="dxa"/>
        </w:tcPr>
        <w:p w14:paraId="752FB20E" w14:textId="4280954D" w:rsidR="00FE4C95" w:rsidRDefault="00FE4C95" w:rsidP="5CB30A9B">
          <w:pPr>
            <w:pStyle w:val="lfej"/>
            <w:ind w:right="-115"/>
            <w:jc w:val="right"/>
          </w:pPr>
        </w:p>
      </w:tc>
    </w:tr>
  </w:tbl>
  <w:p w14:paraId="0C7FAE10" w14:textId="795DCF78" w:rsidR="00FE4C95" w:rsidRDefault="00FE4C95" w:rsidP="5CB30A9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45894"/>
    <w:multiLevelType w:val="hybridMultilevel"/>
    <w:tmpl w:val="636E0BCC"/>
    <w:lvl w:ilvl="0" w:tplc="F15633CC">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1EC252B"/>
    <w:multiLevelType w:val="hybridMultilevel"/>
    <w:tmpl w:val="9C60AB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5905BC"/>
    <w:multiLevelType w:val="hybridMultilevel"/>
    <w:tmpl w:val="67E2DC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097567"/>
    <w:multiLevelType w:val="hybridMultilevel"/>
    <w:tmpl w:val="CE786A6C"/>
    <w:lvl w:ilvl="0" w:tplc="B3CC302E">
      <w:start w:val="9"/>
      <w:numFmt w:val="bullet"/>
      <w:lvlText w:val="-"/>
      <w:lvlJc w:val="left"/>
      <w:pPr>
        <w:ind w:left="720" w:hanging="360"/>
      </w:pPr>
      <w:rPr>
        <w:rFonts w:ascii="Times New Roman" w:eastAsia="Times New Roman" w:hAnsi="Times New Roman" w:cs="Times New Roman" w:hint="default"/>
        <w:color w:val="0462C1"/>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DEA5D51"/>
    <w:multiLevelType w:val="multilevel"/>
    <w:tmpl w:val="830A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373458">
    <w:abstractNumId w:val="2"/>
  </w:num>
  <w:num w:numId="2" w16cid:durableId="3868526">
    <w:abstractNumId w:val="1"/>
  </w:num>
  <w:num w:numId="3" w16cid:durableId="1258633545">
    <w:abstractNumId w:val="4"/>
  </w:num>
  <w:num w:numId="4" w16cid:durableId="1452241152">
    <w:abstractNumId w:val="0"/>
  </w:num>
  <w:num w:numId="5" w16cid:durableId="579098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65"/>
    <w:rsid w:val="00005608"/>
    <w:rsid w:val="000F2F77"/>
    <w:rsid w:val="001839D9"/>
    <w:rsid w:val="001A7ACF"/>
    <w:rsid w:val="00235D73"/>
    <w:rsid w:val="00303B33"/>
    <w:rsid w:val="00371E0E"/>
    <w:rsid w:val="003926E3"/>
    <w:rsid w:val="0043452B"/>
    <w:rsid w:val="00460CC8"/>
    <w:rsid w:val="0064250D"/>
    <w:rsid w:val="0072686A"/>
    <w:rsid w:val="00727D65"/>
    <w:rsid w:val="00751773"/>
    <w:rsid w:val="00757AF5"/>
    <w:rsid w:val="007A7C23"/>
    <w:rsid w:val="007B324F"/>
    <w:rsid w:val="00860082"/>
    <w:rsid w:val="009A384A"/>
    <w:rsid w:val="009D470B"/>
    <w:rsid w:val="00A21C1A"/>
    <w:rsid w:val="00A25731"/>
    <w:rsid w:val="00A3545F"/>
    <w:rsid w:val="00A41AA6"/>
    <w:rsid w:val="00B6050D"/>
    <w:rsid w:val="00B66BBE"/>
    <w:rsid w:val="00BF77B1"/>
    <w:rsid w:val="00CD7500"/>
    <w:rsid w:val="00E519E5"/>
    <w:rsid w:val="00E82721"/>
    <w:rsid w:val="00FA2CFD"/>
    <w:rsid w:val="00FA6CF9"/>
    <w:rsid w:val="00FE4C95"/>
    <w:rsid w:val="0399227B"/>
    <w:rsid w:val="067A4DB1"/>
    <w:rsid w:val="06F26940"/>
    <w:rsid w:val="08AE0CB9"/>
    <w:rsid w:val="09B32626"/>
    <w:rsid w:val="0ACF87BA"/>
    <w:rsid w:val="0D16F15E"/>
    <w:rsid w:val="0D2BE784"/>
    <w:rsid w:val="0D3F431A"/>
    <w:rsid w:val="0E09B832"/>
    <w:rsid w:val="0FA58893"/>
    <w:rsid w:val="0FB3AABF"/>
    <w:rsid w:val="0FC843C1"/>
    <w:rsid w:val="13B3EDA5"/>
    <w:rsid w:val="167945D2"/>
    <w:rsid w:val="17ACE940"/>
    <w:rsid w:val="1A402DCC"/>
    <w:rsid w:val="1CD0B9A6"/>
    <w:rsid w:val="209646F3"/>
    <w:rsid w:val="2337500A"/>
    <w:rsid w:val="23CDE7B5"/>
    <w:rsid w:val="26F56348"/>
    <w:rsid w:val="2772DE87"/>
    <w:rsid w:val="2E4F6DF3"/>
    <w:rsid w:val="2F109A5C"/>
    <w:rsid w:val="33D2D0A8"/>
    <w:rsid w:val="33EBF905"/>
    <w:rsid w:val="34617B0C"/>
    <w:rsid w:val="36D61DDA"/>
    <w:rsid w:val="36E807D2"/>
    <w:rsid w:val="379F412B"/>
    <w:rsid w:val="393B118C"/>
    <w:rsid w:val="3A389D60"/>
    <w:rsid w:val="4131E847"/>
    <w:rsid w:val="4365E815"/>
    <w:rsid w:val="467887C6"/>
    <w:rsid w:val="49909020"/>
    <w:rsid w:val="4BC2939B"/>
    <w:rsid w:val="533DE271"/>
    <w:rsid w:val="53E53472"/>
    <w:rsid w:val="56103C59"/>
    <w:rsid w:val="58EB2307"/>
    <w:rsid w:val="5A28CB59"/>
    <w:rsid w:val="5B48F456"/>
    <w:rsid w:val="5C57A513"/>
    <w:rsid w:val="5C6C2302"/>
    <w:rsid w:val="5CB30A9B"/>
    <w:rsid w:val="5CFAF7B7"/>
    <w:rsid w:val="60AB587E"/>
    <w:rsid w:val="62ABF8CD"/>
    <w:rsid w:val="64EFD69C"/>
    <w:rsid w:val="65310EE5"/>
    <w:rsid w:val="69C8247F"/>
    <w:rsid w:val="6A46DCA9"/>
    <w:rsid w:val="6A49C561"/>
    <w:rsid w:val="6B6705A6"/>
    <w:rsid w:val="6F1CB785"/>
    <w:rsid w:val="6FAA88C1"/>
    <w:rsid w:val="73CFBD90"/>
    <w:rsid w:val="7607A84B"/>
    <w:rsid w:val="784588AE"/>
    <w:rsid w:val="7B7D2970"/>
    <w:rsid w:val="7C57C406"/>
    <w:rsid w:val="7DF3946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3489"/>
  <w15:chartTrackingRefBased/>
  <w15:docId w15:val="{6862E83B-9284-4978-9F72-7C4823CB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CD7500"/>
    <w:pPr>
      <w:autoSpaceDE w:val="0"/>
      <w:autoSpaceDN w:val="0"/>
      <w:adjustRightInd w:val="0"/>
      <w:spacing w:after="0" w:line="240" w:lineRule="auto"/>
    </w:pPr>
    <w:rPr>
      <w:rFonts w:ascii="Times New Roman" w:hAnsi="Times New Roman" w:cs="Times New Roman"/>
      <w:color w:val="000000"/>
      <w:sz w:val="24"/>
      <w:szCs w:val="24"/>
    </w:rPr>
  </w:style>
  <w:style w:type="character" w:styleId="Hiperhivatkozs">
    <w:name w:val="Hyperlink"/>
    <w:basedOn w:val="Bekezdsalapbettpusa"/>
    <w:uiPriority w:val="99"/>
    <w:unhideWhenUsed/>
    <w:rsid w:val="00CD7500"/>
    <w:rPr>
      <w:color w:val="0563C1" w:themeColor="hyperlink"/>
      <w:u w:val="single"/>
    </w:rPr>
  </w:style>
  <w:style w:type="character" w:customStyle="1" w:styleId="Feloldatlanmegemlts1">
    <w:name w:val="Feloldatlan megemlítés1"/>
    <w:basedOn w:val="Bekezdsalapbettpusa"/>
    <w:uiPriority w:val="99"/>
    <w:semiHidden/>
    <w:unhideWhenUsed/>
    <w:rsid w:val="00CD7500"/>
    <w:rPr>
      <w:color w:val="605E5C"/>
      <w:shd w:val="clear" w:color="auto" w:fill="E1DFDD"/>
    </w:rPr>
  </w:style>
  <w:style w:type="table" w:styleId="Rcsostblzat">
    <w:name w:val="Table Grid"/>
    <w:basedOn w:val="Normltblzat"/>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fejChar">
    <w:name w:val="Élőfej Char"/>
    <w:basedOn w:val="Bekezdsalapbettpusa"/>
    <w:link w:val="lfej"/>
    <w:uiPriority w:val="99"/>
  </w:style>
  <w:style w:type="paragraph" w:styleId="lfej">
    <w:name w:val="header"/>
    <w:basedOn w:val="Norml"/>
    <w:link w:val="lfejChar"/>
    <w:uiPriority w:val="99"/>
    <w:unhideWhenUsed/>
    <w:pPr>
      <w:tabs>
        <w:tab w:val="center" w:pos="4680"/>
        <w:tab w:val="right" w:pos="9360"/>
      </w:tabs>
      <w:spacing w:after="0" w:line="240" w:lineRule="auto"/>
    </w:pPr>
  </w:style>
  <w:style w:type="character" w:customStyle="1" w:styleId="llbChar">
    <w:name w:val="Élőláb Char"/>
    <w:basedOn w:val="Bekezdsalapbettpusa"/>
    <w:link w:val="llb"/>
    <w:uiPriority w:val="99"/>
  </w:style>
  <w:style w:type="paragraph" w:styleId="llb">
    <w:name w:val="footer"/>
    <w:basedOn w:val="Norml"/>
    <w:link w:val="llbChar"/>
    <w:uiPriority w:val="99"/>
    <w:unhideWhenUsed/>
    <w:pPr>
      <w:tabs>
        <w:tab w:val="center" w:pos="4680"/>
        <w:tab w:val="right" w:pos="9360"/>
      </w:tabs>
      <w:spacing w:after="0" w:line="240" w:lineRule="auto"/>
    </w:pPr>
  </w:style>
  <w:style w:type="paragraph" w:styleId="Listaszerbekezds">
    <w:name w:val="List Paragraph"/>
    <w:basedOn w:val="Norml"/>
    <w:uiPriority w:val="34"/>
    <w:qFormat/>
    <w:rsid w:val="00FA6CF9"/>
    <w:pPr>
      <w:ind w:left="720"/>
      <w:contextualSpacing/>
    </w:pPr>
    <w:rPr>
      <w:lang w:val="en-GB"/>
    </w:rPr>
  </w:style>
  <w:style w:type="character" w:styleId="Mrltotthiperhivatkozs">
    <w:name w:val="FollowedHyperlink"/>
    <w:basedOn w:val="Bekezdsalapbettpusa"/>
    <w:uiPriority w:val="99"/>
    <w:semiHidden/>
    <w:unhideWhenUsed/>
    <w:rsid w:val="007B324F"/>
    <w:rPr>
      <w:color w:val="954F72" w:themeColor="followedHyperlink"/>
      <w:u w:val="single"/>
    </w:rPr>
  </w:style>
  <w:style w:type="character" w:styleId="Jegyzethivatkozs">
    <w:name w:val="annotation reference"/>
    <w:basedOn w:val="Bekezdsalapbettpusa"/>
    <w:uiPriority w:val="99"/>
    <w:semiHidden/>
    <w:unhideWhenUsed/>
    <w:rsid w:val="00371E0E"/>
    <w:rPr>
      <w:sz w:val="16"/>
      <w:szCs w:val="16"/>
    </w:rPr>
  </w:style>
  <w:style w:type="paragraph" w:styleId="Jegyzetszveg">
    <w:name w:val="annotation text"/>
    <w:basedOn w:val="Norml"/>
    <w:link w:val="JegyzetszvegChar"/>
    <w:uiPriority w:val="99"/>
    <w:semiHidden/>
    <w:unhideWhenUsed/>
    <w:rsid w:val="00371E0E"/>
    <w:pPr>
      <w:spacing w:line="240" w:lineRule="auto"/>
    </w:pPr>
    <w:rPr>
      <w:sz w:val="20"/>
      <w:szCs w:val="20"/>
    </w:rPr>
  </w:style>
  <w:style w:type="character" w:customStyle="1" w:styleId="JegyzetszvegChar">
    <w:name w:val="Jegyzetszöveg Char"/>
    <w:basedOn w:val="Bekezdsalapbettpusa"/>
    <w:link w:val="Jegyzetszveg"/>
    <w:uiPriority w:val="99"/>
    <w:semiHidden/>
    <w:rsid w:val="00371E0E"/>
    <w:rPr>
      <w:sz w:val="20"/>
      <w:szCs w:val="20"/>
    </w:rPr>
  </w:style>
  <w:style w:type="paragraph" w:styleId="Megjegyzstrgya">
    <w:name w:val="annotation subject"/>
    <w:basedOn w:val="Jegyzetszveg"/>
    <w:next w:val="Jegyzetszveg"/>
    <w:link w:val="MegjegyzstrgyaChar"/>
    <w:uiPriority w:val="99"/>
    <w:semiHidden/>
    <w:unhideWhenUsed/>
    <w:rsid w:val="00371E0E"/>
    <w:rPr>
      <w:b/>
      <w:bCs/>
    </w:rPr>
  </w:style>
  <w:style w:type="character" w:customStyle="1" w:styleId="MegjegyzstrgyaChar">
    <w:name w:val="Megjegyzés tárgya Char"/>
    <w:basedOn w:val="JegyzetszvegChar"/>
    <w:link w:val="Megjegyzstrgya"/>
    <w:uiPriority w:val="99"/>
    <w:semiHidden/>
    <w:rsid w:val="00371E0E"/>
    <w:rPr>
      <w:b/>
      <w:bCs/>
      <w:sz w:val="20"/>
      <w:szCs w:val="20"/>
    </w:rPr>
  </w:style>
  <w:style w:type="paragraph" w:styleId="Buborkszveg">
    <w:name w:val="Balloon Text"/>
    <w:basedOn w:val="Norml"/>
    <w:link w:val="BuborkszvegChar"/>
    <w:uiPriority w:val="99"/>
    <w:semiHidden/>
    <w:unhideWhenUsed/>
    <w:rsid w:val="00371E0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71E0E"/>
    <w:rPr>
      <w:rFonts w:ascii="Segoe UI" w:hAnsi="Segoe UI" w:cs="Segoe UI"/>
      <w:sz w:val="18"/>
      <w:szCs w:val="18"/>
    </w:rPr>
  </w:style>
  <w:style w:type="paragraph" w:styleId="Vltozat">
    <w:name w:val="Revision"/>
    <w:hidden/>
    <w:uiPriority w:val="99"/>
    <w:semiHidden/>
    <w:rsid w:val="0043452B"/>
    <w:pPr>
      <w:spacing w:after="0" w:line="240" w:lineRule="auto"/>
    </w:pPr>
  </w:style>
  <w:style w:type="character" w:styleId="Feloldatlanmegemlts">
    <w:name w:val="Unresolved Mention"/>
    <w:basedOn w:val="Bekezdsalapbettpusa"/>
    <w:uiPriority w:val="99"/>
    <w:semiHidden/>
    <w:unhideWhenUsed/>
    <w:rsid w:val="009D4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bi.nlm.nih.gov/pmc/articles/PMC5536280/" TargetMode="External"/><Relationship Id="rId18" Type="http://schemas.openxmlformats.org/officeDocument/2006/relationships/hyperlink" Target="https://www.youtube.com/watch?v=b7VHNgGHbqA"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dfs.semanticscholar.org/a901/03ff18c9a4a2f2aa6d60ab9e4be47d8fe9ce.pdf" TargetMode="External"/><Relationship Id="rId17" Type="http://schemas.openxmlformats.org/officeDocument/2006/relationships/hyperlink" Target="https://www.youtube.com/watch?v=i2uEHmElX5M" TargetMode="External"/><Relationship Id="rId2" Type="http://schemas.openxmlformats.org/officeDocument/2006/relationships/customXml" Target="../customXml/item2.xml"/><Relationship Id="rId16" Type="http://schemas.openxmlformats.org/officeDocument/2006/relationships/hyperlink" Target="https://www.youtube.com/watch?v=IbhjEjJ3X_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ed.com/talks/brian_goldman_doctors_make_mistakes_can_we_talk_about_that" TargetMode="External"/><Relationship Id="rId5" Type="http://schemas.openxmlformats.org/officeDocument/2006/relationships/settings" Target="settings.xml"/><Relationship Id="rId15" Type="http://schemas.openxmlformats.org/officeDocument/2006/relationships/hyperlink" Target="https://www.youtube.com/watch?v=3OsA0z7j4WM" TargetMode="External"/><Relationship Id="rId10" Type="http://schemas.openxmlformats.org/officeDocument/2006/relationships/hyperlink" Target="https://www.youtube.com/watch?v=x-lGN_nQJeg"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snet.ahrq.gov/glossary/error" TargetMode="External"/><Relationship Id="rId14" Type="http://schemas.openxmlformats.org/officeDocument/2006/relationships/hyperlink" Target="https://www.youtube.com/watch?v=-oLVuXTNBZk"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2CAE4372F5B2484F9964A917B88D49BE" ma:contentTypeVersion="13" ma:contentTypeDescription="Új dokumentum létrehozása." ma:contentTypeScope="" ma:versionID="d67bdea1a9e12d98428c205972936747">
  <xsd:schema xmlns:xsd="http://www.w3.org/2001/XMLSchema" xmlns:xs="http://www.w3.org/2001/XMLSchema" xmlns:p="http://schemas.microsoft.com/office/2006/metadata/properties" xmlns:ns2="1f012e40-9092-4b04-a933-9bc6647998b3" xmlns:ns3="5c974644-aba7-4036-a3db-80e9383b1f37" targetNamespace="http://schemas.microsoft.com/office/2006/metadata/properties" ma:root="true" ma:fieldsID="b57e68c07942ea9292e1bc176f09c442" ns2:_="" ns3:_="">
    <xsd:import namespace="1f012e40-9092-4b04-a933-9bc6647998b3"/>
    <xsd:import namespace="5c974644-aba7-4036-a3db-80e9383b1f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12e40-9092-4b04-a933-9bc664799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974644-aba7-4036-a3db-80e9383b1f37" elementFormDefault="qualified">
    <xsd:import namespace="http://schemas.microsoft.com/office/2006/documentManagement/types"/>
    <xsd:import namespace="http://schemas.microsoft.com/office/infopath/2007/PartnerControls"/>
    <xsd:element name="SharedWithUsers" ma:index="19"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6720A-F52A-4164-8939-F1A24A709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12e40-9092-4b04-a933-9bc6647998b3"/>
    <ds:schemaRef ds:uri="5c974644-aba7-4036-a3db-80e9383b1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A2C34E-F5B8-4455-AF35-303F51F11B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2860</Words>
  <Characters>19740</Characters>
  <Application>Microsoft Office Word</Application>
  <DocSecurity>0</DocSecurity>
  <Lines>164</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Laki Beáta</dc:creator>
  <cp:keywords/>
  <dc:description/>
  <cp:lastModifiedBy>Dr. Bellyeiné Dr. Pozsgai Éva</cp:lastModifiedBy>
  <cp:revision>4</cp:revision>
  <dcterms:created xsi:type="dcterms:W3CDTF">2022-02-04T09:07:00Z</dcterms:created>
  <dcterms:modified xsi:type="dcterms:W3CDTF">2023-08-30T14:00:00Z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0x0101002CAE4372F5B2484F9964A917B88D49BE</vt:lpwstr>
  </property>
</Properties>
</file>