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80FF" w14:textId="77777777" w:rsidR="00685626" w:rsidRDefault="00685626" w:rsidP="00783D93">
      <w:pPr>
        <w:pStyle w:val="lfej"/>
        <w:spacing w:line="360" w:lineRule="exact"/>
        <w:rPr>
          <w:rFonts w:ascii="Garamond" w:hAnsi="Garamond"/>
          <w:sz w:val="24"/>
          <w:szCs w:val="24"/>
        </w:rPr>
      </w:pPr>
    </w:p>
    <w:p w14:paraId="4CB78AEE" w14:textId="77777777" w:rsidR="00685626" w:rsidRDefault="00685626" w:rsidP="00783D93">
      <w:pPr>
        <w:pStyle w:val="lfej"/>
        <w:spacing w:line="360" w:lineRule="exact"/>
        <w:rPr>
          <w:rFonts w:ascii="Garamond" w:hAnsi="Garamond"/>
          <w:sz w:val="24"/>
          <w:szCs w:val="24"/>
        </w:rPr>
      </w:pPr>
    </w:p>
    <w:p w14:paraId="3859B390" w14:textId="77777777" w:rsidR="00685626" w:rsidRDefault="00685626" w:rsidP="00783D93">
      <w:pPr>
        <w:pStyle w:val="lfej"/>
        <w:spacing w:line="360" w:lineRule="exact"/>
        <w:rPr>
          <w:rFonts w:ascii="Garamond" w:hAnsi="Garamond"/>
          <w:sz w:val="24"/>
          <w:szCs w:val="24"/>
        </w:rPr>
      </w:pPr>
    </w:p>
    <w:p w14:paraId="02B4310C" w14:textId="66B4D224" w:rsidR="00D14D4A" w:rsidRPr="00783D93" w:rsidRDefault="008751FD" w:rsidP="00685626">
      <w:pPr>
        <w:pStyle w:val="lfej"/>
        <w:spacing w:before="200"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Pályázat </w:t>
      </w:r>
      <w:r w:rsidR="00117F1A">
        <w:rPr>
          <w:rFonts w:ascii="Garamond" w:hAnsi="Garamond"/>
          <w:sz w:val="24"/>
          <w:szCs w:val="24"/>
        </w:rPr>
        <w:t>EPR</w:t>
      </w:r>
      <w:r w:rsidR="00117F1A" w:rsidRPr="00642BD0">
        <w:rPr>
          <w:rFonts w:ascii="Garamond" w:hAnsi="Garamond"/>
          <w:sz w:val="24"/>
          <w:szCs w:val="24"/>
        </w:rPr>
        <w:t xml:space="preserve"> azonosító</w:t>
      </w:r>
      <w:r>
        <w:rPr>
          <w:rFonts w:ascii="Garamond" w:hAnsi="Garamond"/>
          <w:sz w:val="24"/>
          <w:szCs w:val="24"/>
        </w:rPr>
        <w:t xml:space="preserve"> száma</w:t>
      </w:r>
      <w:r w:rsidR="00117F1A" w:rsidRPr="00642BD0">
        <w:rPr>
          <w:rFonts w:ascii="Garamond" w:hAnsi="Garamond"/>
          <w:sz w:val="24"/>
          <w:szCs w:val="24"/>
        </w:rPr>
        <w:t xml:space="preserve">: </w:t>
      </w:r>
      <w:permStart w:id="1707945809" w:edGrp="everyone"/>
      <w:r w:rsidR="00117F1A">
        <w:rPr>
          <w:rFonts w:ascii="Garamond" w:hAnsi="Garamond"/>
          <w:sz w:val="24"/>
          <w:szCs w:val="24"/>
        </w:rPr>
        <w:t>…………</w:t>
      </w:r>
      <w:r w:rsidR="00685626">
        <w:rPr>
          <w:rFonts w:ascii="Garamond" w:hAnsi="Garamond"/>
          <w:sz w:val="24"/>
          <w:szCs w:val="24"/>
        </w:rPr>
        <w:t>……</w:t>
      </w:r>
      <w:permEnd w:id="1707945809"/>
      <w:r w:rsidR="003B141E">
        <w:rPr>
          <w:rFonts w:ascii="Garamond" w:hAnsi="Garamond"/>
          <w:sz w:val="24"/>
          <w:szCs w:val="24"/>
        </w:rPr>
        <w:t xml:space="preserve"> </w:t>
      </w:r>
      <w:r w:rsidR="00D659D2" w:rsidRPr="00D659D2">
        <w:rPr>
          <w:rFonts w:ascii="Garamond" w:hAnsi="Garamond"/>
          <w:i/>
          <w:sz w:val="24"/>
          <w:szCs w:val="24"/>
        </w:rPr>
        <w:t>(6 számjegyből álló azonosító szám)</w:t>
      </w:r>
    </w:p>
    <w:p w14:paraId="55CA4B56" w14:textId="77777777" w:rsidR="00117F1A" w:rsidRPr="00685626" w:rsidRDefault="00117F1A" w:rsidP="00685626">
      <w:pPr>
        <w:pStyle w:val="lfej"/>
        <w:rPr>
          <w:rFonts w:ascii="Garamond" w:hAnsi="Garamond"/>
        </w:rPr>
      </w:pPr>
    </w:p>
    <w:p w14:paraId="4CB90201" w14:textId="3A19F8CD" w:rsidR="00B82729" w:rsidRPr="00CE39BE" w:rsidRDefault="00B82729" w:rsidP="00CE39BE">
      <w:pPr>
        <w:spacing w:line="360" w:lineRule="exact"/>
        <w:jc w:val="center"/>
        <w:rPr>
          <w:rFonts w:ascii="Garamond" w:hAnsi="Garamond"/>
          <w:b/>
          <w:caps/>
          <w:sz w:val="24"/>
          <w:szCs w:val="24"/>
        </w:rPr>
      </w:pPr>
      <w:r w:rsidRPr="00CE39BE">
        <w:rPr>
          <w:rFonts w:ascii="Garamond" w:hAnsi="Garamond"/>
          <w:b/>
          <w:caps/>
          <w:sz w:val="24"/>
          <w:szCs w:val="24"/>
        </w:rPr>
        <w:t>nyilatkozat</w:t>
      </w:r>
      <w:r w:rsidR="00A35A23">
        <w:rPr>
          <w:rFonts w:ascii="Garamond" w:hAnsi="Garamond"/>
          <w:b/>
          <w:caps/>
          <w:sz w:val="24"/>
          <w:szCs w:val="24"/>
        </w:rPr>
        <w:t xml:space="preserve"> a</w:t>
      </w:r>
      <w:r w:rsidR="00556F88">
        <w:rPr>
          <w:rFonts w:ascii="Garamond" w:hAnsi="Garamond"/>
          <w:b/>
          <w:caps/>
          <w:sz w:val="24"/>
          <w:szCs w:val="24"/>
        </w:rPr>
        <w:t xml:space="preserve"> </w:t>
      </w:r>
      <w:r w:rsidR="00A35A23">
        <w:rPr>
          <w:rFonts w:ascii="Garamond" w:hAnsi="Garamond"/>
          <w:b/>
          <w:caps/>
          <w:sz w:val="24"/>
          <w:szCs w:val="24"/>
        </w:rPr>
        <w:t>202</w:t>
      </w:r>
      <w:r w:rsidR="005368A2">
        <w:rPr>
          <w:rFonts w:ascii="Garamond" w:hAnsi="Garamond"/>
          <w:b/>
          <w:caps/>
          <w:sz w:val="24"/>
          <w:szCs w:val="24"/>
        </w:rPr>
        <w:t>6</w:t>
      </w:r>
      <w:r w:rsidR="00D86DC9">
        <w:rPr>
          <w:rFonts w:ascii="Garamond" w:hAnsi="Garamond"/>
          <w:b/>
          <w:caps/>
          <w:sz w:val="24"/>
          <w:szCs w:val="24"/>
        </w:rPr>
        <w:t>-b</w:t>
      </w:r>
      <w:r w:rsidR="005368A2">
        <w:rPr>
          <w:rFonts w:ascii="Garamond" w:hAnsi="Garamond"/>
          <w:b/>
          <w:caps/>
          <w:sz w:val="24"/>
          <w:szCs w:val="24"/>
        </w:rPr>
        <w:t>a</w:t>
      </w:r>
      <w:r w:rsidR="00D86DC9">
        <w:rPr>
          <w:rFonts w:ascii="Garamond" w:hAnsi="Garamond"/>
          <w:b/>
          <w:caps/>
          <w:sz w:val="24"/>
          <w:szCs w:val="24"/>
        </w:rPr>
        <w:t>n</w:t>
      </w:r>
      <w:r w:rsidR="00A35A23">
        <w:rPr>
          <w:rFonts w:ascii="Garamond" w:hAnsi="Garamond"/>
          <w:b/>
          <w:caps/>
          <w:sz w:val="24"/>
          <w:szCs w:val="24"/>
        </w:rPr>
        <w:t xml:space="preserve"> meghirdetett </w:t>
      </w:r>
      <w:r w:rsidR="001B0219">
        <w:rPr>
          <w:rFonts w:ascii="Garamond" w:hAnsi="Garamond"/>
          <w:b/>
          <w:sz w:val="24"/>
          <w:szCs w:val="24"/>
        </w:rPr>
        <w:t>NEMZETI KIVÁLÓSÁG PROGRAM</w:t>
      </w:r>
      <w:r w:rsidR="00556F88">
        <w:rPr>
          <w:rFonts w:ascii="Garamond" w:hAnsi="Garamond"/>
          <w:b/>
          <w:sz w:val="24"/>
          <w:szCs w:val="24"/>
        </w:rPr>
        <w:t xml:space="preserve"> PÁLYÁZATHOZ</w:t>
      </w:r>
    </w:p>
    <w:p w14:paraId="708EB016" w14:textId="77777777" w:rsidR="00B82729" w:rsidRPr="00685626" w:rsidRDefault="00B82729" w:rsidP="00685626">
      <w:pPr>
        <w:jc w:val="center"/>
        <w:rPr>
          <w:rFonts w:ascii="Garamond" w:hAnsi="Garamond"/>
          <w:sz w:val="24"/>
          <w:szCs w:val="24"/>
        </w:rPr>
      </w:pPr>
    </w:p>
    <w:p w14:paraId="2D062006" w14:textId="0BCCD3BD" w:rsidR="005B515D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 </w:t>
      </w:r>
      <w:r w:rsidR="00916654">
        <w:rPr>
          <w:rFonts w:ascii="Garamond" w:hAnsi="Garamond"/>
          <w:b/>
          <w:sz w:val="24"/>
          <w:szCs w:val="24"/>
        </w:rPr>
        <w:t xml:space="preserve">EXCELLENCE </w:t>
      </w:r>
      <w:r w:rsidR="00C045F8">
        <w:rPr>
          <w:rFonts w:ascii="Garamond" w:hAnsi="Garamond"/>
          <w:b/>
          <w:sz w:val="24"/>
          <w:szCs w:val="24"/>
        </w:rPr>
        <w:t xml:space="preserve">kutatási </w:t>
      </w:r>
      <w:r w:rsidR="00521604">
        <w:rPr>
          <w:rFonts w:ascii="Garamond" w:hAnsi="Garamond"/>
          <w:b/>
          <w:sz w:val="24"/>
          <w:szCs w:val="24"/>
        </w:rPr>
        <w:t>pályázat</w:t>
      </w:r>
      <w:r w:rsidR="009D7AA3">
        <w:rPr>
          <w:rFonts w:ascii="Garamond" w:hAnsi="Garamond"/>
          <w:b/>
          <w:sz w:val="24"/>
          <w:szCs w:val="24"/>
        </w:rPr>
        <w:t xml:space="preserve"> (</w:t>
      </w:r>
      <w:r w:rsidR="00916654">
        <w:rPr>
          <w:rFonts w:ascii="Garamond" w:hAnsi="Garamond"/>
          <w:b/>
          <w:sz w:val="24"/>
          <w:szCs w:val="24"/>
        </w:rPr>
        <w:t>EXCELLENCE</w:t>
      </w:r>
      <w:r w:rsidR="009D7AA3">
        <w:rPr>
          <w:rFonts w:ascii="Garamond" w:hAnsi="Garamond"/>
          <w:b/>
          <w:sz w:val="24"/>
          <w:szCs w:val="24"/>
        </w:rPr>
        <w:t>_</w:t>
      </w:r>
      <w:r w:rsidR="00916654">
        <w:rPr>
          <w:rFonts w:ascii="Garamond" w:hAnsi="Garamond"/>
          <w:b/>
          <w:sz w:val="24"/>
          <w:szCs w:val="24"/>
        </w:rPr>
        <w:t>2</w:t>
      </w:r>
      <w:r w:rsidR="00854112">
        <w:rPr>
          <w:rFonts w:ascii="Garamond" w:hAnsi="Garamond"/>
          <w:b/>
          <w:sz w:val="24"/>
          <w:szCs w:val="24"/>
        </w:rPr>
        <w:t>6</w:t>
      </w:r>
      <w:r w:rsidR="009D7AA3">
        <w:rPr>
          <w:rFonts w:ascii="Garamond" w:hAnsi="Garamond"/>
          <w:b/>
          <w:sz w:val="24"/>
          <w:szCs w:val="24"/>
        </w:rPr>
        <w:t>)</w:t>
      </w:r>
      <w:r w:rsidR="00572001">
        <w:rPr>
          <w:rFonts w:ascii="Garamond" w:hAnsi="Garamond"/>
          <w:b/>
          <w:sz w:val="24"/>
          <w:szCs w:val="24"/>
        </w:rPr>
        <w:t>,</w:t>
      </w:r>
    </w:p>
    <w:p w14:paraId="5F074C89" w14:textId="4BE3BD05" w:rsidR="00521604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</w:t>
      </w:r>
      <w:r w:rsidR="00D659D2" w:rsidRPr="00D659D2">
        <w:rPr>
          <w:rFonts w:ascii="Garamond" w:hAnsi="Garamond"/>
          <w:b/>
          <w:sz w:val="24"/>
          <w:szCs w:val="24"/>
        </w:rPr>
        <w:t xml:space="preserve"> </w:t>
      </w:r>
      <w:r w:rsidR="00D659D2">
        <w:rPr>
          <w:rFonts w:ascii="Garamond" w:hAnsi="Garamond"/>
          <w:b/>
          <w:sz w:val="24"/>
          <w:szCs w:val="24"/>
        </w:rPr>
        <w:t>STARTING kutatási pályázat (STARTING_2</w:t>
      </w:r>
      <w:r w:rsidR="00854112">
        <w:rPr>
          <w:rFonts w:ascii="Garamond" w:hAnsi="Garamond"/>
          <w:b/>
          <w:sz w:val="24"/>
          <w:szCs w:val="24"/>
        </w:rPr>
        <w:t>6</w:t>
      </w:r>
      <w:r w:rsidR="00D659D2"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b/>
          <w:sz w:val="24"/>
          <w:szCs w:val="24"/>
        </w:rPr>
        <w:t>,</w:t>
      </w:r>
    </w:p>
    <w:p w14:paraId="0A549310" w14:textId="7AD74DF7" w:rsidR="00ED0CD3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</w:t>
      </w:r>
      <w:r w:rsidR="005842E2">
        <w:rPr>
          <w:rFonts w:ascii="Garamond" w:hAnsi="Garamond"/>
          <w:b/>
          <w:sz w:val="24"/>
          <w:szCs w:val="24"/>
        </w:rPr>
        <w:t xml:space="preserve"> </w:t>
      </w:r>
      <w:r w:rsidR="00D659D2">
        <w:rPr>
          <w:rFonts w:ascii="Garamond" w:hAnsi="Garamond"/>
          <w:b/>
          <w:sz w:val="24"/>
          <w:szCs w:val="24"/>
        </w:rPr>
        <w:t>ADVANCED kutatási pályázat (ADVANCED_2</w:t>
      </w:r>
      <w:r w:rsidR="00854112">
        <w:rPr>
          <w:rFonts w:ascii="Garamond" w:hAnsi="Garamond"/>
          <w:b/>
          <w:sz w:val="24"/>
          <w:szCs w:val="24"/>
        </w:rPr>
        <w:t>6</w:t>
      </w:r>
      <w:r w:rsidR="00D659D2">
        <w:rPr>
          <w:rFonts w:ascii="Garamond" w:hAnsi="Garamond"/>
          <w:b/>
          <w:sz w:val="24"/>
          <w:szCs w:val="24"/>
        </w:rPr>
        <w:t>)</w:t>
      </w:r>
      <w:r w:rsidR="00ED0CD3">
        <w:rPr>
          <w:rFonts w:ascii="Garamond" w:hAnsi="Garamond"/>
          <w:b/>
          <w:sz w:val="24"/>
          <w:szCs w:val="24"/>
        </w:rPr>
        <w:t>,</w:t>
      </w:r>
    </w:p>
    <w:p w14:paraId="635943F6" w14:textId="30D7052D" w:rsidR="003B141E" w:rsidRDefault="003B141E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 HIGHLIGHT kutatási pályázat (HIGHLIGHT_2</w:t>
      </w:r>
      <w:r w:rsidR="00854112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>)</w:t>
      </w:r>
    </w:p>
    <w:p w14:paraId="3610131D" w14:textId="43EE6058" w:rsidR="0020633C" w:rsidRDefault="003B141E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ED0CD3">
        <w:rPr>
          <w:rFonts w:ascii="Garamond" w:hAnsi="Garamond"/>
          <w:b/>
          <w:sz w:val="24"/>
          <w:szCs w:val="24"/>
        </w:rPr>
        <w:t>. Magyar-osztrák nemzetközi együttműködésen alapuló kutatási pályázat (ANN_2</w:t>
      </w:r>
      <w:r w:rsidR="00854112">
        <w:rPr>
          <w:rFonts w:ascii="Garamond" w:hAnsi="Garamond"/>
          <w:b/>
          <w:sz w:val="24"/>
          <w:szCs w:val="24"/>
        </w:rPr>
        <w:t>6</w:t>
      </w:r>
      <w:r w:rsidR="00ED0CD3">
        <w:rPr>
          <w:rFonts w:ascii="Garamond" w:hAnsi="Garamond"/>
          <w:b/>
          <w:sz w:val="24"/>
          <w:szCs w:val="24"/>
        </w:rPr>
        <w:t>)</w:t>
      </w:r>
    </w:p>
    <w:p w14:paraId="21BA163B" w14:textId="2AF2F75F" w:rsidR="00556F88" w:rsidRDefault="003B141E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556F88">
        <w:rPr>
          <w:rFonts w:ascii="Garamond" w:hAnsi="Garamond"/>
          <w:b/>
          <w:sz w:val="24"/>
          <w:szCs w:val="24"/>
        </w:rPr>
        <w:t>. Magyar</w:t>
      </w:r>
      <w:r w:rsidR="00263819">
        <w:rPr>
          <w:rFonts w:ascii="Garamond" w:hAnsi="Garamond"/>
          <w:b/>
          <w:sz w:val="24"/>
          <w:szCs w:val="24"/>
        </w:rPr>
        <w:t>-</w:t>
      </w:r>
      <w:r w:rsidR="00556F88">
        <w:rPr>
          <w:rFonts w:ascii="Garamond" w:hAnsi="Garamond"/>
          <w:b/>
          <w:sz w:val="24"/>
          <w:szCs w:val="24"/>
        </w:rPr>
        <w:t>szlovén nemzetközi együttműködésen alapuló kutatási pályázat</w:t>
      </w:r>
      <w:r w:rsidR="009D7AA3">
        <w:rPr>
          <w:rFonts w:ascii="Garamond" w:hAnsi="Garamond"/>
          <w:b/>
          <w:sz w:val="24"/>
          <w:szCs w:val="24"/>
        </w:rPr>
        <w:t xml:space="preserve"> (</w:t>
      </w:r>
      <w:r w:rsidR="00ED0CD3">
        <w:rPr>
          <w:rFonts w:ascii="Garamond" w:hAnsi="Garamond"/>
          <w:b/>
          <w:sz w:val="24"/>
          <w:szCs w:val="24"/>
        </w:rPr>
        <w:t>S</w:t>
      </w:r>
      <w:r w:rsidR="009D7AA3">
        <w:rPr>
          <w:rFonts w:ascii="Garamond" w:hAnsi="Garamond"/>
          <w:b/>
          <w:sz w:val="24"/>
          <w:szCs w:val="24"/>
        </w:rPr>
        <w:t>NN_2</w:t>
      </w:r>
      <w:r w:rsidR="00854112">
        <w:rPr>
          <w:rFonts w:ascii="Garamond" w:hAnsi="Garamond"/>
          <w:b/>
          <w:sz w:val="24"/>
          <w:szCs w:val="24"/>
        </w:rPr>
        <w:t>6</w:t>
      </w:r>
      <w:r w:rsidR="009D7AA3">
        <w:rPr>
          <w:rFonts w:ascii="Garamond" w:hAnsi="Garamond"/>
          <w:b/>
          <w:sz w:val="24"/>
          <w:szCs w:val="24"/>
        </w:rPr>
        <w:t>)</w:t>
      </w:r>
    </w:p>
    <w:p w14:paraId="7AF38EFA" w14:textId="77777777" w:rsidR="005B515D" w:rsidRDefault="005B515D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tárgyú </w:t>
      </w:r>
      <w:r w:rsidR="00556F88">
        <w:rPr>
          <w:rFonts w:ascii="Garamond" w:hAnsi="Garamond"/>
          <w:b/>
          <w:sz w:val="24"/>
          <w:szCs w:val="24"/>
        </w:rPr>
        <w:t>alprogramokra vonatkozóan</w:t>
      </w:r>
    </w:p>
    <w:p w14:paraId="6CC0F9D7" w14:textId="77777777" w:rsidR="00B82729" w:rsidRDefault="00B82729" w:rsidP="0035053C">
      <w:pPr>
        <w:spacing w:line="360" w:lineRule="exact"/>
        <w:rPr>
          <w:rFonts w:ascii="Garamond" w:hAnsi="Garamond"/>
          <w:sz w:val="24"/>
          <w:szCs w:val="24"/>
        </w:rPr>
      </w:pPr>
    </w:p>
    <w:p w14:paraId="1FB897C3" w14:textId="77777777" w:rsidR="00763D81" w:rsidRDefault="00117F1A" w:rsidP="00392153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Alulírottak k</w:t>
      </w:r>
      <w:r w:rsidR="00B20D1D" w:rsidRPr="00B20D1D">
        <w:rPr>
          <w:rFonts w:ascii="Garamond" w:hAnsi="Garamond"/>
          <w:sz w:val="24"/>
          <w:szCs w:val="24"/>
        </w:rPr>
        <w:t xml:space="preserve">ijelentjük, </w:t>
      </w:r>
      <w:r>
        <w:rPr>
          <w:rFonts w:ascii="Garamond" w:hAnsi="Garamond"/>
          <w:sz w:val="24"/>
          <w:szCs w:val="24"/>
        </w:rPr>
        <w:t xml:space="preserve">hogy </w:t>
      </w:r>
      <w:r w:rsidR="00B20D1D" w:rsidRPr="00B20D1D">
        <w:rPr>
          <w:rFonts w:ascii="Garamond" w:hAnsi="Garamond"/>
          <w:sz w:val="24"/>
          <w:szCs w:val="24"/>
        </w:rPr>
        <w:t xml:space="preserve">elektronikus úton pályázatot nyújtottunk be a Nemzeti Kutatási, Fejlesztési és Innovációs Hivatalhoz (a továbbiakban: NKFI Hivatal) a címben nevesített pályázati felhívásra (a továbbiakban: </w:t>
      </w:r>
      <w:r w:rsidR="00DE23A5">
        <w:rPr>
          <w:rFonts w:ascii="Garamond" w:hAnsi="Garamond"/>
          <w:sz w:val="24"/>
          <w:szCs w:val="24"/>
        </w:rPr>
        <w:t>P</w:t>
      </w:r>
      <w:r w:rsidR="00B20D1D" w:rsidRPr="00B20D1D">
        <w:rPr>
          <w:rFonts w:ascii="Garamond" w:hAnsi="Garamond"/>
          <w:sz w:val="24"/>
          <w:szCs w:val="24"/>
        </w:rPr>
        <w:t>ályázati felhívás).</w:t>
      </w:r>
    </w:p>
    <w:p w14:paraId="1AA8B63B" w14:textId="0B8017B2" w:rsidR="005B515D" w:rsidRDefault="005B515D" w:rsidP="00467D92">
      <w:pPr>
        <w:spacing w:line="340" w:lineRule="exact"/>
        <w:rPr>
          <w:rFonts w:ascii="Garamond" w:hAnsi="Garamond"/>
          <w:sz w:val="24"/>
          <w:szCs w:val="24"/>
        </w:rPr>
      </w:pPr>
    </w:p>
    <w:p w14:paraId="5563AB28" w14:textId="580EE3FD" w:rsidR="005B515D" w:rsidRDefault="002926FE" w:rsidP="00867256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926FE">
        <w:rPr>
          <w:rFonts w:ascii="Garamond" w:hAnsi="Garamond"/>
          <w:sz w:val="24"/>
          <w:szCs w:val="24"/>
        </w:rPr>
        <w:t xml:space="preserve">Kijelentjük, hogy </w:t>
      </w:r>
      <w:r w:rsidR="00E97303">
        <w:rPr>
          <w:rFonts w:ascii="Garamond" w:hAnsi="Garamond"/>
          <w:sz w:val="24"/>
          <w:szCs w:val="24"/>
        </w:rPr>
        <w:t>– amennyiben a pályázatunkat (vagy annak egy meghatározott részét) angol és magyar nyelven egyaránt be kell nyújtani – az</w:t>
      </w:r>
      <w:r w:rsidRPr="002926FE">
        <w:rPr>
          <w:rFonts w:ascii="Garamond" w:hAnsi="Garamond"/>
          <w:sz w:val="24"/>
          <w:szCs w:val="24"/>
        </w:rPr>
        <w:t xml:space="preserve"> angol és magyar nyelvű változat egymással tartalmilag megegyezik. Tudomásul vesszük, hogy pályázatunk befogadási, valamint formai szempontok szerinti ellenőrzése</w:t>
      </w:r>
      <w:r w:rsidR="00E97303">
        <w:rPr>
          <w:rFonts w:ascii="Garamond" w:hAnsi="Garamond"/>
          <w:sz w:val="24"/>
          <w:szCs w:val="24"/>
        </w:rPr>
        <w:t>,</w:t>
      </w:r>
      <w:r w:rsidRPr="002926FE">
        <w:rPr>
          <w:rFonts w:ascii="Garamond" w:hAnsi="Garamond"/>
          <w:sz w:val="24"/>
          <w:szCs w:val="24"/>
        </w:rPr>
        <w:t xml:space="preserve"> továbbá a támogathatóságról szóló döntés meghozatala </w:t>
      </w:r>
      <w:r w:rsidR="0006035E">
        <w:rPr>
          <w:rFonts w:ascii="Garamond" w:hAnsi="Garamond"/>
          <w:sz w:val="24"/>
          <w:szCs w:val="24"/>
        </w:rPr>
        <w:t xml:space="preserve">az </w:t>
      </w:r>
      <w:r w:rsidR="006F755D">
        <w:rPr>
          <w:rFonts w:ascii="Garamond" w:hAnsi="Garamond"/>
          <w:sz w:val="24"/>
          <w:szCs w:val="24"/>
        </w:rPr>
        <w:t>E</w:t>
      </w:r>
      <w:r w:rsidR="006F755D" w:rsidRPr="000E2CFF">
        <w:rPr>
          <w:rFonts w:ascii="Garamond" w:hAnsi="Garamond"/>
          <w:sz w:val="24"/>
          <w:szCs w:val="24"/>
        </w:rPr>
        <w:t xml:space="preserve">lektronikus </w:t>
      </w:r>
      <w:r w:rsidR="006F755D">
        <w:rPr>
          <w:rFonts w:ascii="Garamond" w:hAnsi="Garamond"/>
          <w:sz w:val="24"/>
          <w:szCs w:val="24"/>
        </w:rPr>
        <w:t>P</w:t>
      </w:r>
      <w:r w:rsidR="006F755D" w:rsidRPr="000E2CFF">
        <w:rPr>
          <w:rFonts w:ascii="Garamond" w:hAnsi="Garamond"/>
          <w:sz w:val="24"/>
          <w:szCs w:val="24"/>
        </w:rPr>
        <w:t xml:space="preserve">ályázati </w:t>
      </w:r>
      <w:r w:rsidR="006F755D">
        <w:rPr>
          <w:rFonts w:ascii="Garamond" w:hAnsi="Garamond"/>
          <w:sz w:val="24"/>
          <w:szCs w:val="24"/>
        </w:rPr>
        <w:t>R</w:t>
      </w:r>
      <w:r w:rsidR="006F755D" w:rsidRPr="000E2CFF">
        <w:rPr>
          <w:rFonts w:ascii="Garamond" w:hAnsi="Garamond"/>
          <w:sz w:val="24"/>
          <w:szCs w:val="24"/>
        </w:rPr>
        <w:t>endszer</w:t>
      </w:r>
      <w:r w:rsidR="00891636">
        <w:rPr>
          <w:rFonts w:ascii="Garamond" w:hAnsi="Garamond"/>
          <w:sz w:val="24"/>
          <w:szCs w:val="24"/>
        </w:rPr>
        <w:t xml:space="preserve">ben </w:t>
      </w:r>
      <w:r w:rsidR="006F755D">
        <w:rPr>
          <w:rFonts w:ascii="Garamond" w:hAnsi="Garamond"/>
          <w:sz w:val="24"/>
          <w:szCs w:val="24"/>
        </w:rPr>
        <w:t xml:space="preserve">(a továbbiakban: EPR) </w:t>
      </w:r>
      <w:r w:rsidR="00891636">
        <w:rPr>
          <w:rFonts w:ascii="Garamond" w:hAnsi="Garamond"/>
          <w:sz w:val="24"/>
          <w:szCs w:val="24"/>
        </w:rPr>
        <w:t>rögzített adatok és</w:t>
      </w:r>
      <w:r w:rsidR="0006035E">
        <w:rPr>
          <w:rFonts w:ascii="Garamond" w:hAnsi="Garamond"/>
          <w:sz w:val="24"/>
          <w:szCs w:val="24"/>
        </w:rPr>
        <w:t xml:space="preserve"> </w:t>
      </w:r>
      <w:r w:rsidRPr="002926FE">
        <w:rPr>
          <w:rFonts w:ascii="Garamond" w:hAnsi="Garamond"/>
          <w:sz w:val="24"/>
          <w:szCs w:val="24"/>
        </w:rPr>
        <w:t>a jelen nyilatkozat</w:t>
      </w:r>
      <w:r w:rsidR="0006035E">
        <w:rPr>
          <w:rFonts w:ascii="Garamond" w:hAnsi="Garamond"/>
          <w:sz w:val="24"/>
          <w:szCs w:val="24"/>
        </w:rPr>
        <w:t xml:space="preserve"> </w:t>
      </w:r>
      <w:r w:rsidRPr="002926FE">
        <w:rPr>
          <w:rFonts w:ascii="Garamond" w:hAnsi="Garamond"/>
          <w:sz w:val="24"/>
          <w:szCs w:val="24"/>
        </w:rPr>
        <w:t>alapján történik</w:t>
      </w:r>
      <w:r>
        <w:rPr>
          <w:rFonts w:ascii="Garamond" w:hAnsi="Garamond"/>
          <w:sz w:val="24"/>
          <w:szCs w:val="24"/>
        </w:rPr>
        <w:t>.</w:t>
      </w:r>
    </w:p>
    <w:p w14:paraId="6BAA006F" w14:textId="77777777" w:rsidR="005B515D" w:rsidRDefault="005B515D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73DF9988" w14:textId="4E4D35F4" w:rsidR="005B515D" w:rsidRDefault="00F937D4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937D4">
        <w:rPr>
          <w:rFonts w:ascii="Garamond" w:hAnsi="Garamond"/>
          <w:sz w:val="24"/>
          <w:szCs w:val="24"/>
        </w:rPr>
        <w:t xml:space="preserve">Kijelentjük, hogy a pályázatunkban foglalt adatok, információk és dokumentumok teljes körűek, valódiak, hitelesek és megfelelnek a címben hivatkozott </w:t>
      </w:r>
      <w:r w:rsidR="00891636">
        <w:rPr>
          <w:rFonts w:ascii="Garamond" w:hAnsi="Garamond"/>
          <w:sz w:val="24"/>
          <w:szCs w:val="24"/>
        </w:rPr>
        <w:t>P</w:t>
      </w:r>
      <w:r w:rsidRPr="00F937D4">
        <w:rPr>
          <w:rFonts w:ascii="Garamond" w:hAnsi="Garamond"/>
          <w:sz w:val="24"/>
          <w:szCs w:val="24"/>
        </w:rPr>
        <w:t xml:space="preserve">ályázati felhívásban és az ahhoz kapcsolódó </w:t>
      </w:r>
      <w:r w:rsidR="00891636">
        <w:rPr>
          <w:rFonts w:ascii="Garamond" w:hAnsi="Garamond"/>
          <w:sz w:val="24"/>
          <w:szCs w:val="24"/>
        </w:rPr>
        <w:t>Technikai</w:t>
      </w:r>
      <w:r w:rsidR="00891636" w:rsidRPr="00F937D4">
        <w:rPr>
          <w:rFonts w:ascii="Garamond" w:hAnsi="Garamond"/>
          <w:sz w:val="24"/>
          <w:szCs w:val="24"/>
        </w:rPr>
        <w:t xml:space="preserve"> </w:t>
      </w:r>
      <w:r w:rsidRPr="00F937D4">
        <w:rPr>
          <w:rFonts w:ascii="Garamond" w:hAnsi="Garamond"/>
          <w:sz w:val="24"/>
          <w:szCs w:val="24"/>
        </w:rPr>
        <w:t xml:space="preserve">útmutatóban foglalt feltételeknek. </w:t>
      </w:r>
      <w:r w:rsidR="00392153">
        <w:rPr>
          <w:rFonts w:ascii="Garamond" w:hAnsi="Garamond"/>
          <w:sz w:val="24"/>
          <w:szCs w:val="24"/>
        </w:rPr>
        <w:t xml:space="preserve">Kijelentjük, hogy a Pályázati felhívás rendelkezéseit megismertük és azokat elfogadjuk. </w:t>
      </w:r>
      <w:r w:rsidRPr="00F937D4">
        <w:rPr>
          <w:rFonts w:ascii="Garamond" w:hAnsi="Garamond"/>
          <w:sz w:val="24"/>
          <w:szCs w:val="24"/>
        </w:rPr>
        <w:t>Kijelentjük továbbá, hogy nem szolgáltattunk a döntés</w:t>
      </w:r>
      <w:r w:rsidR="00745901">
        <w:rPr>
          <w:rFonts w:ascii="Garamond" w:hAnsi="Garamond"/>
          <w:sz w:val="24"/>
          <w:szCs w:val="24"/>
        </w:rPr>
        <w:t>t</w:t>
      </w:r>
      <w:r w:rsidRPr="00F937D4">
        <w:rPr>
          <w:rFonts w:ascii="Garamond" w:hAnsi="Garamond"/>
          <w:sz w:val="24"/>
          <w:szCs w:val="24"/>
        </w:rPr>
        <w:t xml:space="preserve"> érdemben befolyásoló valótlan, hamis vagy megtévesztő adatot és ilyen tartalmú nyilatkozatot </w:t>
      </w:r>
      <w:r w:rsidR="00745901">
        <w:rPr>
          <w:rFonts w:ascii="Garamond" w:hAnsi="Garamond"/>
          <w:sz w:val="24"/>
          <w:szCs w:val="24"/>
        </w:rPr>
        <w:t>s</w:t>
      </w:r>
      <w:r w:rsidRPr="00F937D4">
        <w:rPr>
          <w:rFonts w:ascii="Garamond" w:hAnsi="Garamond"/>
          <w:sz w:val="24"/>
          <w:szCs w:val="24"/>
        </w:rPr>
        <w:t>em tettünk.</w:t>
      </w:r>
    </w:p>
    <w:p w14:paraId="6411F64F" w14:textId="77777777" w:rsidR="00014E74" w:rsidRPr="00F5589E" w:rsidRDefault="00014E74" w:rsidP="003A38C6">
      <w:pPr>
        <w:spacing w:line="340" w:lineRule="exact"/>
        <w:rPr>
          <w:rFonts w:ascii="Garamond" w:hAnsi="Garamond"/>
          <w:sz w:val="24"/>
          <w:szCs w:val="24"/>
        </w:rPr>
      </w:pPr>
    </w:p>
    <w:p w14:paraId="202310F0" w14:textId="77777777" w:rsidR="00014E74" w:rsidRPr="00014E74" w:rsidRDefault="00014E74" w:rsidP="00444BD7">
      <w:pPr>
        <w:pStyle w:val="Listaszerbekezds"/>
        <w:keepNext/>
        <w:numPr>
          <w:ilvl w:val="0"/>
          <w:numId w:val="38"/>
        </w:numPr>
        <w:spacing w:line="340" w:lineRule="exact"/>
        <w:ind w:left="425" w:hanging="357"/>
        <w:jc w:val="both"/>
        <w:rPr>
          <w:rFonts w:ascii="Garamond" w:hAnsi="Garamond"/>
          <w:sz w:val="24"/>
          <w:szCs w:val="24"/>
        </w:rPr>
      </w:pPr>
      <w:r w:rsidRPr="00014E74">
        <w:rPr>
          <w:rFonts w:ascii="Garamond" w:hAnsi="Garamond"/>
          <w:sz w:val="24"/>
          <w:szCs w:val="24"/>
        </w:rPr>
        <w:lastRenderedPageBreak/>
        <w:t xml:space="preserve">A </w:t>
      </w:r>
      <w:r w:rsidR="00901175">
        <w:rPr>
          <w:rFonts w:ascii="Garamond" w:hAnsi="Garamond"/>
          <w:sz w:val="24"/>
          <w:szCs w:val="24"/>
        </w:rPr>
        <w:t>V</w:t>
      </w:r>
      <w:r w:rsidRPr="00014E74">
        <w:rPr>
          <w:rFonts w:ascii="Garamond" w:hAnsi="Garamond"/>
          <w:sz w:val="24"/>
          <w:szCs w:val="24"/>
        </w:rPr>
        <w:t>ezető kutató kijelenti, hogy közlemény- és hivatkozási jegyzéke a Magyar Tudományos Művek Tára adatbázisban (</w:t>
      </w:r>
      <w:hyperlink r:id="rId8" w:history="1">
        <w:r w:rsidR="00867256" w:rsidRPr="003923D0">
          <w:rPr>
            <w:rStyle w:val="Hiperhivatkozs"/>
            <w:rFonts w:ascii="Garamond" w:hAnsi="Garamond"/>
            <w:sz w:val="24"/>
            <w:szCs w:val="24"/>
          </w:rPr>
          <w:t>www.mtmt.hu</w:t>
        </w:r>
      </w:hyperlink>
      <w:r w:rsidRPr="00014E74">
        <w:rPr>
          <w:rFonts w:ascii="Garamond" w:hAnsi="Garamond"/>
          <w:sz w:val="24"/>
          <w:szCs w:val="24"/>
        </w:rPr>
        <w:t>)</w:t>
      </w:r>
      <w:r w:rsidR="001B2CD8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14:paraId="7C4D91AA" w14:textId="4608C477" w:rsidR="00014E74" w:rsidRPr="00777014" w:rsidRDefault="00776229" w:rsidP="001B2CD8">
      <w:pPr>
        <w:pStyle w:val="Listaszerbekezds"/>
        <w:numPr>
          <w:ilvl w:val="0"/>
          <w:numId w:val="42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759710200" w:edGrp="everyone"/>
      <w:r w:rsidRPr="00777014">
        <w:rPr>
          <w:rFonts w:ascii="Garamond" w:hAnsi="Garamond"/>
          <w:sz w:val="24"/>
          <w:szCs w:val="24"/>
        </w:rPr>
        <w:t>202</w:t>
      </w:r>
      <w:r w:rsidR="00854112">
        <w:rPr>
          <w:rFonts w:ascii="Garamond" w:hAnsi="Garamond"/>
          <w:sz w:val="24"/>
          <w:szCs w:val="24"/>
        </w:rPr>
        <w:t>6</w:t>
      </w:r>
      <w:r w:rsidR="00351A96" w:rsidRPr="00777014">
        <w:rPr>
          <w:rFonts w:ascii="Garamond" w:hAnsi="Garamond"/>
          <w:sz w:val="24"/>
          <w:szCs w:val="24"/>
        </w:rPr>
        <w:t xml:space="preserve">. </w:t>
      </w:r>
      <w:r w:rsidR="003B141E">
        <w:rPr>
          <w:rFonts w:ascii="Garamond" w:hAnsi="Garamond"/>
          <w:sz w:val="24"/>
          <w:szCs w:val="24"/>
        </w:rPr>
        <w:t>január 31</w:t>
      </w:r>
      <w:r w:rsidR="00014E74" w:rsidRPr="00777014">
        <w:rPr>
          <w:rFonts w:ascii="Garamond" w:hAnsi="Garamond"/>
          <w:sz w:val="24"/>
          <w:szCs w:val="24"/>
        </w:rPr>
        <w:t>. napját követően</w:t>
      </w:r>
      <w:r w:rsidR="001B2CD8" w:rsidRPr="00777014">
        <w:rPr>
          <w:rFonts w:ascii="Garamond" w:hAnsi="Garamond"/>
          <w:sz w:val="24"/>
          <w:szCs w:val="24"/>
        </w:rPr>
        <w:t xml:space="preserve"> </w:t>
      </w:r>
      <w:r w:rsidR="00014E74" w:rsidRPr="00777014">
        <w:rPr>
          <w:rFonts w:ascii="Garamond" w:hAnsi="Garamond"/>
          <w:sz w:val="24"/>
          <w:szCs w:val="24"/>
        </w:rPr>
        <w:t>naprakész</w:t>
      </w:r>
      <w:r w:rsidR="001B3D96" w:rsidRPr="00777014">
        <w:rPr>
          <w:rFonts w:ascii="Garamond" w:hAnsi="Garamond"/>
          <w:sz w:val="24"/>
          <w:szCs w:val="24"/>
        </w:rPr>
        <w:t xml:space="preserve"> módon frissítésre került</w:t>
      </w:r>
      <w:permEnd w:id="1759710200"/>
      <w:r w:rsidR="00014E74" w:rsidRPr="00777014">
        <w:rPr>
          <w:rFonts w:ascii="Garamond" w:hAnsi="Garamond"/>
          <w:sz w:val="24"/>
          <w:szCs w:val="24"/>
        </w:rPr>
        <w:t>.</w:t>
      </w:r>
    </w:p>
    <w:p w14:paraId="46DA15BA" w14:textId="5965D19C" w:rsidR="00014E74" w:rsidRDefault="003B141E" w:rsidP="00901175">
      <w:pPr>
        <w:pStyle w:val="Listaszerbekezds"/>
        <w:numPr>
          <w:ilvl w:val="0"/>
          <w:numId w:val="42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400268525" w:edGrp="everyone"/>
      <w:r w:rsidRPr="00777014">
        <w:rPr>
          <w:rFonts w:ascii="Garamond" w:hAnsi="Garamond"/>
          <w:sz w:val="24"/>
          <w:szCs w:val="24"/>
        </w:rPr>
        <w:t>202</w:t>
      </w:r>
      <w:r w:rsidR="00854112">
        <w:rPr>
          <w:rFonts w:ascii="Garamond" w:hAnsi="Garamond"/>
          <w:sz w:val="24"/>
          <w:szCs w:val="24"/>
        </w:rPr>
        <w:t>6</w:t>
      </w:r>
      <w:r w:rsidRPr="0077701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január 31</w:t>
      </w:r>
      <w:r w:rsidR="00014E74" w:rsidRPr="00777014">
        <w:rPr>
          <w:rFonts w:ascii="Garamond" w:hAnsi="Garamond"/>
          <w:sz w:val="24"/>
          <w:szCs w:val="24"/>
        </w:rPr>
        <w:t>. napját</w:t>
      </w:r>
      <w:r w:rsidR="00014E74" w:rsidRPr="00CC6C08">
        <w:rPr>
          <w:rFonts w:ascii="Garamond" w:hAnsi="Garamond"/>
          <w:sz w:val="24"/>
          <w:szCs w:val="24"/>
        </w:rPr>
        <w:t xml:space="preserve"> követően </w:t>
      </w:r>
      <w:r w:rsidR="001B2CD8" w:rsidRPr="00CC6C08">
        <w:rPr>
          <w:rFonts w:ascii="Garamond" w:hAnsi="Garamond"/>
          <w:sz w:val="24"/>
          <w:szCs w:val="24"/>
        </w:rPr>
        <w:t xml:space="preserve">nem </w:t>
      </w:r>
      <w:r w:rsidR="001B3D96">
        <w:rPr>
          <w:rFonts w:ascii="Garamond" w:hAnsi="Garamond"/>
          <w:sz w:val="24"/>
          <w:szCs w:val="24"/>
        </w:rPr>
        <w:t>került frissítésre naprakész módon</w:t>
      </w:r>
      <w:permEnd w:id="1400268525"/>
      <w:r w:rsidR="00014E74" w:rsidRPr="00CC6C08">
        <w:rPr>
          <w:rFonts w:ascii="Garamond" w:hAnsi="Garamond"/>
          <w:sz w:val="24"/>
          <w:szCs w:val="24"/>
        </w:rPr>
        <w:t xml:space="preserve">. A frissítés elmaradásának oka: </w:t>
      </w:r>
      <w:permStart w:id="929181369" w:edGrp="everyone"/>
      <w:r w:rsidR="00014E74" w:rsidRPr="00CC6C08">
        <w:rPr>
          <w:rFonts w:ascii="Garamond" w:hAnsi="Garamond"/>
          <w:sz w:val="24"/>
          <w:szCs w:val="24"/>
        </w:rPr>
        <w:t>………………………………</w:t>
      </w:r>
      <w:r w:rsidR="00CC6C08" w:rsidRPr="00CC6C08">
        <w:rPr>
          <w:rFonts w:ascii="Garamond" w:hAnsi="Garamond"/>
          <w:sz w:val="24"/>
          <w:szCs w:val="24"/>
        </w:rPr>
        <w:t>…………………………</w:t>
      </w:r>
      <w:r w:rsidR="00812D14">
        <w:rPr>
          <w:rFonts w:ascii="Garamond" w:hAnsi="Garamond"/>
          <w:sz w:val="24"/>
          <w:szCs w:val="24"/>
        </w:rPr>
        <w:t>………</w:t>
      </w:r>
    </w:p>
    <w:p w14:paraId="37805ADC" w14:textId="59A8A1AB" w:rsidR="00CC6C08" w:rsidRPr="00CC6C08" w:rsidRDefault="00CC6C08" w:rsidP="00CC6C08">
      <w:pPr>
        <w:pStyle w:val="Listaszerbekezds"/>
        <w:spacing w:line="340" w:lineRule="exact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C3009B">
        <w:rPr>
          <w:rFonts w:ascii="Garamond" w:hAnsi="Garamond"/>
          <w:sz w:val="24"/>
          <w:szCs w:val="24"/>
        </w:rPr>
        <w:t>……</w:t>
      </w:r>
      <w:permEnd w:id="929181369"/>
    </w:p>
    <w:p w14:paraId="522A7F0A" w14:textId="77777777" w:rsidR="005B515D" w:rsidRDefault="005B515D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435889A9" w14:textId="3FE048AD" w:rsidR="005B515D" w:rsidRDefault="00F937D4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937D4">
        <w:rPr>
          <w:rFonts w:ascii="Garamond" w:hAnsi="Garamond"/>
          <w:sz w:val="24"/>
          <w:szCs w:val="24"/>
        </w:rPr>
        <w:t>Kijelentjük, hogy pályázatunk</w:t>
      </w:r>
      <w:r w:rsidR="002259F8">
        <w:rPr>
          <w:rFonts w:ascii="Garamond" w:hAnsi="Garamond"/>
          <w:sz w:val="24"/>
          <w:szCs w:val="24"/>
        </w:rPr>
        <w:t xml:space="preserve"> és az annak </w:t>
      </w:r>
      <w:r w:rsidR="002259F8" w:rsidRPr="00F937D4">
        <w:rPr>
          <w:rFonts w:ascii="Garamond" w:hAnsi="Garamond"/>
          <w:sz w:val="24"/>
          <w:szCs w:val="24"/>
        </w:rPr>
        <w:t>kere</w:t>
      </w:r>
      <w:r w:rsidR="002259F8">
        <w:rPr>
          <w:rFonts w:ascii="Garamond" w:hAnsi="Garamond"/>
          <w:sz w:val="24"/>
          <w:szCs w:val="24"/>
        </w:rPr>
        <w:t>tében végzendő</w:t>
      </w:r>
      <w:r w:rsidR="002259F8" w:rsidRPr="00F937D4">
        <w:rPr>
          <w:rFonts w:ascii="Garamond" w:hAnsi="Garamond"/>
          <w:sz w:val="24"/>
          <w:szCs w:val="24"/>
        </w:rPr>
        <w:t xml:space="preserve"> tevékenységek</w:t>
      </w:r>
      <w:r w:rsidRPr="00F937D4">
        <w:rPr>
          <w:rFonts w:ascii="Garamond" w:hAnsi="Garamond"/>
          <w:sz w:val="24"/>
          <w:szCs w:val="24"/>
        </w:rPr>
        <w:t xml:space="preserve"> </w:t>
      </w:r>
      <w:r w:rsidR="002259F8">
        <w:rPr>
          <w:rFonts w:ascii="Garamond" w:hAnsi="Garamond"/>
          <w:sz w:val="24"/>
          <w:szCs w:val="24"/>
        </w:rPr>
        <w:t xml:space="preserve">mind </w:t>
      </w:r>
      <w:r w:rsidRPr="00F937D4">
        <w:rPr>
          <w:rFonts w:ascii="Garamond" w:hAnsi="Garamond"/>
          <w:sz w:val="24"/>
          <w:szCs w:val="24"/>
        </w:rPr>
        <w:t>a vonatkozó jogszabályoknak</w:t>
      </w:r>
      <w:r w:rsidR="002259F8">
        <w:rPr>
          <w:rFonts w:ascii="Garamond" w:hAnsi="Garamond"/>
          <w:sz w:val="24"/>
          <w:szCs w:val="24"/>
        </w:rPr>
        <w:t>, mind</w:t>
      </w:r>
      <w:r w:rsidRPr="00F937D4">
        <w:rPr>
          <w:rFonts w:ascii="Garamond" w:hAnsi="Garamond"/>
          <w:sz w:val="24"/>
          <w:szCs w:val="24"/>
        </w:rPr>
        <w:t xml:space="preserve"> a tudományetikai elvárásoknak</w:t>
      </w:r>
      <w:r w:rsidR="002259F8">
        <w:rPr>
          <w:rFonts w:ascii="Garamond" w:hAnsi="Garamond"/>
          <w:sz w:val="24"/>
          <w:szCs w:val="24"/>
        </w:rPr>
        <w:t xml:space="preserve"> </w:t>
      </w:r>
      <w:r w:rsidR="00AF751B">
        <w:rPr>
          <w:rFonts w:ascii="Garamond" w:hAnsi="Garamond"/>
          <w:sz w:val="24"/>
          <w:szCs w:val="24"/>
        </w:rPr>
        <w:t xml:space="preserve">és környezetvédelmi előírásoknak </w:t>
      </w:r>
      <w:r w:rsidR="002259F8" w:rsidRPr="00F937D4">
        <w:rPr>
          <w:rFonts w:ascii="Garamond" w:hAnsi="Garamond"/>
          <w:sz w:val="24"/>
          <w:szCs w:val="24"/>
        </w:rPr>
        <w:t>megfelelnek</w:t>
      </w:r>
      <w:r w:rsidRPr="00F937D4">
        <w:rPr>
          <w:rFonts w:ascii="Garamond" w:hAnsi="Garamond"/>
          <w:sz w:val="24"/>
          <w:szCs w:val="24"/>
        </w:rPr>
        <w:t>.</w:t>
      </w:r>
    </w:p>
    <w:p w14:paraId="36A5E8DE" w14:textId="77777777" w:rsidR="007476AA" w:rsidRPr="007476AA" w:rsidRDefault="007476AA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15E369A3" w14:textId="77777777" w:rsidR="007476AA" w:rsidRPr="007476AA" w:rsidRDefault="007476AA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7476AA">
        <w:rPr>
          <w:rFonts w:ascii="Garamond" w:hAnsi="Garamond"/>
          <w:sz w:val="24"/>
          <w:szCs w:val="24"/>
        </w:rPr>
        <w:t xml:space="preserve">Kijelentjük, hogy harmadik személy irányába nem áll fenn olyan kötelezettségünk, amely </w:t>
      </w:r>
      <w:r w:rsidR="000D1343">
        <w:rPr>
          <w:rFonts w:ascii="Garamond" w:hAnsi="Garamond"/>
          <w:sz w:val="24"/>
          <w:szCs w:val="24"/>
        </w:rPr>
        <w:t xml:space="preserve">– a támogatás </w:t>
      </w:r>
      <w:r w:rsidR="000D1343" w:rsidRPr="00B66170">
        <w:rPr>
          <w:rFonts w:ascii="Garamond" w:hAnsi="Garamond"/>
          <w:sz w:val="24"/>
          <w:szCs w:val="24"/>
        </w:rPr>
        <w:t xml:space="preserve">elnyerése esetén </w:t>
      </w:r>
      <w:r w:rsidR="000D1343" w:rsidRPr="001C6F67">
        <w:rPr>
          <w:rFonts w:ascii="Garamond" w:hAnsi="Garamond"/>
          <w:sz w:val="24"/>
          <w:szCs w:val="24"/>
        </w:rPr>
        <w:t xml:space="preserve">– </w:t>
      </w:r>
      <w:r w:rsidRPr="001C6F67">
        <w:rPr>
          <w:rFonts w:ascii="Garamond" w:hAnsi="Garamond"/>
          <w:sz w:val="24"/>
          <w:szCs w:val="24"/>
        </w:rPr>
        <w:t xml:space="preserve">a pályázatunk szerinti projektre </w:t>
      </w:r>
      <w:r w:rsidRPr="00207473">
        <w:rPr>
          <w:rFonts w:ascii="Garamond" w:hAnsi="Garamond"/>
          <w:sz w:val="24"/>
          <w:szCs w:val="24"/>
        </w:rPr>
        <w:t xml:space="preserve">(a továbbiakban: </w:t>
      </w:r>
      <w:r w:rsidR="009D5566">
        <w:rPr>
          <w:rFonts w:ascii="Garamond" w:hAnsi="Garamond"/>
          <w:sz w:val="24"/>
          <w:szCs w:val="24"/>
        </w:rPr>
        <w:t>P</w:t>
      </w:r>
      <w:r w:rsidR="009D5566" w:rsidRPr="00207473">
        <w:rPr>
          <w:rFonts w:ascii="Garamond" w:hAnsi="Garamond"/>
          <w:sz w:val="24"/>
          <w:szCs w:val="24"/>
        </w:rPr>
        <w:t>rojekt</w:t>
      </w:r>
      <w:r w:rsidRPr="00207473">
        <w:rPr>
          <w:rFonts w:ascii="Garamond" w:hAnsi="Garamond"/>
          <w:sz w:val="24"/>
          <w:szCs w:val="24"/>
        </w:rPr>
        <w:t>)</w:t>
      </w:r>
      <w:r w:rsidRPr="00B66170">
        <w:rPr>
          <w:rFonts w:ascii="Garamond" w:hAnsi="Garamond"/>
          <w:sz w:val="24"/>
          <w:szCs w:val="24"/>
        </w:rPr>
        <w:t xml:space="preserve"> biztosítandó költségvetési</w:t>
      </w:r>
      <w:r w:rsidRPr="007476AA">
        <w:rPr>
          <w:rFonts w:ascii="Garamond" w:hAnsi="Garamond"/>
          <w:sz w:val="24"/>
          <w:szCs w:val="24"/>
        </w:rPr>
        <w:t xml:space="preserve"> támogatás céljának megvalósulását meghiúsíthatja.</w:t>
      </w:r>
    </w:p>
    <w:p w14:paraId="505855A6" w14:textId="77777777" w:rsidR="00F937D4" w:rsidRDefault="00F937D4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67DAAD6D" w14:textId="77777777" w:rsidR="00F937D4" w:rsidRDefault="00F937D4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937D4">
        <w:rPr>
          <w:rFonts w:ascii="Garamond" w:hAnsi="Garamond"/>
          <w:sz w:val="24"/>
          <w:szCs w:val="24"/>
        </w:rPr>
        <w:t xml:space="preserve">Kijelentjük, hogy a </w:t>
      </w:r>
      <w:r w:rsidR="006F755D">
        <w:rPr>
          <w:rFonts w:ascii="Garamond" w:hAnsi="Garamond"/>
          <w:sz w:val="24"/>
          <w:szCs w:val="24"/>
        </w:rPr>
        <w:t>P</w:t>
      </w:r>
      <w:r w:rsidRPr="00F937D4">
        <w:rPr>
          <w:rFonts w:ascii="Garamond" w:hAnsi="Garamond"/>
          <w:sz w:val="24"/>
          <w:szCs w:val="24"/>
        </w:rPr>
        <w:t>ályázati felhívás</w:t>
      </w:r>
      <w:r w:rsidR="0076643B">
        <w:rPr>
          <w:rFonts w:ascii="Garamond" w:hAnsi="Garamond"/>
          <w:sz w:val="24"/>
          <w:szCs w:val="24"/>
        </w:rPr>
        <w:t xml:space="preserve"> </w:t>
      </w:r>
      <w:r w:rsidR="004D43E2">
        <w:rPr>
          <w:rFonts w:ascii="Garamond" w:hAnsi="Garamond"/>
          <w:sz w:val="24"/>
          <w:szCs w:val="24"/>
        </w:rPr>
        <w:t xml:space="preserve">C.2.1. pontjában </w:t>
      </w:r>
      <w:r w:rsidRPr="00F937D4">
        <w:rPr>
          <w:rFonts w:ascii="Garamond" w:hAnsi="Garamond"/>
          <w:sz w:val="24"/>
          <w:szCs w:val="24"/>
        </w:rPr>
        <w:t xml:space="preserve">megfogalmazott </w:t>
      </w:r>
      <w:r w:rsidRPr="000D3A82">
        <w:rPr>
          <w:rFonts w:ascii="Garamond" w:hAnsi="Garamond"/>
          <w:sz w:val="24"/>
          <w:szCs w:val="24"/>
        </w:rPr>
        <w:t xml:space="preserve">kizáró okok </w:t>
      </w:r>
      <w:r w:rsidR="006F755D" w:rsidRPr="00F937D4">
        <w:rPr>
          <w:rFonts w:ascii="Garamond" w:hAnsi="Garamond"/>
          <w:sz w:val="24"/>
          <w:szCs w:val="24"/>
        </w:rPr>
        <w:t>velünk szemben</w:t>
      </w:r>
      <w:r w:rsidR="006F755D" w:rsidRPr="000D3A82">
        <w:rPr>
          <w:rFonts w:ascii="Garamond" w:hAnsi="Garamond"/>
          <w:sz w:val="24"/>
          <w:szCs w:val="24"/>
        </w:rPr>
        <w:t xml:space="preserve"> </w:t>
      </w:r>
      <w:r w:rsidRPr="000D3A82">
        <w:rPr>
          <w:rFonts w:ascii="Garamond" w:hAnsi="Garamond"/>
          <w:sz w:val="24"/>
          <w:szCs w:val="24"/>
        </w:rPr>
        <w:t>nem állnak</w:t>
      </w:r>
      <w:r w:rsidRPr="00F937D4">
        <w:rPr>
          <w:rFonts w:ascii="Garamond" w:hAnsi="Garamond"/>
          <w:sz w:val="24"/>
          <w:szCs w:val="24"/>
        </w:rPr>
        <w:t xml:space="preserve"> </w:t>
      </w:r>
      <w:r w:rsidR="006F755D" w:rsidRPr="00F937D4">
        <w:rPr>
          <w:rFonts w:ascii="Garamond" w:hAnsi="Garamond"/>
          <w:sz w:val="24"/>
          <w:szCs w:val="24"/>
        </w:rPr>
        <w:t>fen</w:t>
      </w:r>
      <w:r w:rsidR="006F755D">
        <w:rPr>
          <w:rFonts w:ascii="Garamond" w:hAnsi="Garamond"/>
          <w:sz w:val="24"/>
          <w:szCs w:val="24"/>
        </w:rPr>
        <w:t>n</w:t>
      </w:r>
      <w:r w:rsidRPr="00F937D4">
        <w:rPr>
          <w:rFonts w:ascii="Garamond" w:hAnsi="Garamond"/>
          <w:sz w:val="24"/>
          <w:szCs w:val="24"/>
        </w:rPr>
        <w:t>.</w:t>
      </w:r>
    </w:p>
    <w:p w14:paraId="4B3C0C8F" w14:textId="77777777" w:rsidR="001A1E71" w:rsidRDefault="001A1E71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59BA9B3F" w14:textId="77777777" w:rsidR="001A1E71" w:rsidRPr="001A1E71" w:rsidRDefault="001A1E71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1A1E71">
        <w:rPr>
          <w:rFonts w:ascii="Garamond" w:hAnsi="Garamond"/>
          <w:sz w:val="24"/>
          <w:szCs w:val="24"/>
        </w:rPr>
        <w:t xml:space="preserve">Kijelentjük, hogy </w:t>
      </w:r>
      <w:r w:rsidR="0033696B">
        <w:rPr>
          <w:rFonts w:ascii="Garamond" w:hAnsi="Garamond"/>
          <w:sz w:val="24"/>
          <w:szCs w:val="24"/>
        </w:rPr>
        <w:t xml:space="preserve">– </w:t>
      </w:r>
      <w:r w:rsidR="00FF1E6D">
        <w:rPr>
          <w:rFonts w:ascii="Garamond" w:hAnsi="Garamond"/>
          <w:sz w:val="24"/>
          <w:szCs w:val="24"/>
        </w:rPr>
        <w:t xml:space="preserve">a támogatás elnyerése esetén </w:t>
      </w:r>
      <w:r w:rsidR="0033696B">
        <w:rPr>
          <w:rFonts w:ascii="Garamond" w:hAnsi="Garamond"/>
          <w:sz w:val="24"/>
          <w:szCs w:val="24"/>
        </w:rPr>
        <w:t>–</w:t>
      </w:r>
      <w:r w:rsidR="00FF1E6D">
        <w:rPr>
          <w:rFonts w:ascii="Garamond" w:hAnsi="Garamond"/>
          <w:sz w:val="24"/>
          <w:szCs w:val="24"/>
        </w:rPr>
        <w:t xml:space="preserve"> </w:t>
      </w:r>
      <w:r w:rsidRPr="001A1E71">
        <w:rPr>
          <w:rFonts w:ascii="Garamond" w:hAnsi="Garamond"/>
          <w:sz w:val="24"/>
          <w:szCs w:val="24"/>
        </w:rPr>
        <w:t xml:space="preserve">a </w:t>
      </w:r>
      <w:r w:rsidR="00C53177">
        <w:rPr>
          <w:rFonts w:ascii="Garamond" w:hAnsi="Garamond"/>
          <w:sz w:val="24"/>
          <w:szCs w:val="24"/>
        </w:rPr>
        <w:t>P</w:t>
      </w:r>
      <w:r w:rsidRPr="001A1E71">
        <w:rPr>
          <w:rFonts w:ascii="Garamond" w:hAnsi="Garamond"/>
          <w:sz w:val="24"/>
          <w:szCs w:val="24"/>
        </w:rPr>
        <w:t xml:space="preserve">rojekt megvalósítását </w:t>
      </w:r>
      <w:r w:rsidR="00702E94">
        <w:rPr>
          <w:rFonts w:ascii="Garamond" w:hAnsi="Garamond"/>
          <w:sz w:val="24"/>
          <w:szCs w:val="24"/>
        </w:rPr>
        <w:t>a</w:t>
      </w:r>
      <w:r w:rsidRPr="001A1E71">
        <w:rPr>
          <w:rFonts w:ascii="Garamond" w:hAnsi="Garamond"/>
          <w:sz w:val="24"/>
          <w:szCs w:val="24"/>
        </w:rPr>
        <w:t xml:space="preserve"> </w:t>
      </w:r>
      <w:r w:rsidR="00FF1E6D">
        <w:rPr>
          <w:rFonts w:ascii="Garamond" w:hAnsi="Garamond"/>
          <w:sz w:val="24"/>
          <w:szCs w:val="24"/>
        </w:rPr>
        <w:t>t</w:t>
      </w:r>
      <w:r w:rsidR="00702E94">
        <w:rPr>
          <w:rFonts w:ascii="Garamond" w:hAnsi="Garamond"/>
          <w:sz w:val="24"/>
          <w:szCs w:val="24"/>
        </w:rPr>
        <w:t>ámogatói okiratban</w:t>
      </w:r>
      <w:r w:rsidRPr="001A1E71">
        <w:rPr>
          <w:rFonts w:ascii="Garamond" w:hAnsi="Garamond"/>
          <w:sz w:val="24"/>
          <w:szCs w:val="24"/>
        </w:rPr>
        <w:t xml:space="preserve"> meghatározott kezdési időpontot megelőzően nem kezd</w:t>
      </w:r>
      <w:r>
        <w:rPr>
          <w:rFonts w:ascii="Garamond" w:hAnsi="Garamond"/>
          <w:sz w:val="24"/>
          <w:szCs w:val="24"/>
        </w:rPr>
        <w:t>j</w:t>
      </w:r>
      <w:r w:rsidRPr="001A1E71">
        <w:rPr>
          <w:rFonts w:ascii="Garamond" w:hAnsi="Garamond"/>
          <w:sz w:val="24"/>
          <w:szCs w:val="24"/>
        </w:rPr>
        <w:t>ük meg.</w:t>
      </w:r>
    </w:p>
    <w:p w14:paraId="66E29CCC" w14:textId="77777777" w:rsidR="00F937D4" w:rsidRDefault="00F937D4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1EA620F1" w14:textId="77777777" w:rsidR="003E2486" w:rsidRPr="00207473" w:rsidRDefault="000D3A82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>Tudomásul vesszük</w:t>
      </w:r>
      <w:r w:rsidR="003E2486" w:rsidRPr="00207473">
        <w:rPr>
          <w:rFonts w:ascii="Garamond" w:hAnsi="Garamond"/>
          <w:sz w:val="24"/>
          <w:szCs w:val="24"/>
        </w:rPr>
        <w:t>, hogy a köztartozások – az államháztartásról szóló 2011. évi CXCV. törvény (a továbbiakban Áht.) 51. §-ának (2) bekezdésében és az államháztartásról szóló törvény végrehajtásáról szóló 368/2011. (XII. 31</w:t>
      </w:r>
      <w:r w:rsidR="009D7AA3">
        <w:rPr>
          <w:rFonts w:ascii="Garamond" w:hAnsi="Garamond"/>
          <w:sz w:val="24"/>
          <w:szCs w:val="24"/>
        </w:rPr>
        <w:t>.</w:t>
      </w:r>
      <w:r w:rsidR="003E2486" w:rsidRPr="00207473">
        <w:rPr>
          <w:rFonts w:ascii="Garamond" w:hAnsi="Garamond"/>
          <w:sz w:val="24"/>
          <w:szCs w:val="24"/>
        </w:rPr>
        <w:t>) Korm. rendelet (a továbbiakban: Ávr</w:t>
      </w:r>
      <w:r w:rsidR="009C6BBE">
        <w:rPr>
          <w:rFonts w:ascii="Garamond" w:hAnsi="Garamond"/>
          <w:sz w:val="24"/>
          <w:szCs w:val="24"/>
        </w:rPr>
        <w:t>.</w:t>
      </w:r>
      <w:r w:rsidR="003E2486" w:rsidRPr="00207473">
        <w:rPr>
          <w:rFonts w:ascii="Garamond" w:hAnsi="Garamond"/>
          <w:sz w:val="24"/>
          <w:szCs w:val="24"/>
        </w:rPr>
        <w:t xml:space="preserve">) 90. §-ának (1) bekezdésében foglaltak szerinti – figyelemmel kísérése érdekében adóazonosító </w:t>
      </w:r>
      <w:r w:rsidRPr="00207473">
        <w:rPr>
          <w:rFonts w:ascii="Garamond" w:hAnsi="Garamond"/>
          <w:sz w:val="24"/>
          <w:szCs w:val="24"/>
        </w:rPr>
        <w:t>számunkat</w:t>
      </w:r>
      <w:r w:rsidR="003E2486" w:rsidRPr="00207473">
        <w:rPr>
          <w:rFonts w:ascii="Garamond" w:hAnsi="Garamond"/>
          <w:sz w:val="24"/>
          <w:szCs w:val="24"/>
        </w:rPr>
        <w:t xml:space="preserve"> a támogatást nyújtó és a Magyar Államkincstár felhasználja a lejárt köztartozások teljesítése, valamint az adósság bekövetkezése tényének és összegének megismeréséhez.</w:t>
      </w:r>
    </w:p>
    <w:p w14:paraId="664A876E" w14:textId="77777777" w:rsidR="003E2486" w:rsidRPr="00207473" w:rsidRDefault="003E2486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543A648C" w14:textId="77777777" w:rsidR="003E2486" w:rsidRDefault="003E2486" w:rsidP="0009075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 xml:space="preserve">Tudomásul vesszük, hogy az Áht. 51. § (2) bekezdése, továbbá az Ávr. 90. §-a alapján az államháztartáson kívüli természetes személynek, jogi személynek folyósított költségvetési támogatásból a költségvetési támogatásban részesülő természetes személyt, jogi személyt terhelő köztartozás összegét – a Kormány rendeletében meghatározott kivétellel és módon, az állami adó- és vámhatóság adatszolgáltatása alapján – a Magyar Államkincstár visszatartja és az állami adó és vámhatóság megfelelő bevételi számláján jóváírja. A visszatartott költségvetési támogatásnak megfelelő összegű köztartozás az átutalással megfizetettnek minősül. A költségvetési támogatás visszatartásáról a Magyar Államkincstár tájékoztatja a </w:t>
      </w:r>
      <w:r w:rsidR="007F26AB">
        <w:rPr>
          <w:rFonts w:ascii="Garamond" w:hAnsi="Garamond"/>
          <w:sz w:val="24"/>
          <w:szCs w:val="24"/>
        </w:rPr>
        <w:lastRenderedPageBreak/>
        <w:t>K</w:t>
      </w:r>
      <w:r w:rsidRPr="00207473">
        <w:rPr>
          <w:rFonts w:ascii="Garamond" w:hAnsi="Garamond"/>
          <w:sz w:val="24"/>
          <w:szCs w:val="24"/>
        </w:rPr>
        <w:t xml:space="preserve">edvezményezettet és a támogatást nyújtót. A visszatartás a </w:t>
      </w:r>
      <w:r w:rsidR="007F26AB">
        <w:rPr>
          <w:rFonts w:ascii="Garamond" w:hAnsi="Garamond"/>
          <w:sz w:val="24"/>
          <w:szCs w:val="24"/>
        </w:rPr>
        <w:t>K</w:t>
      </w:r>
      <w:r w:rsidRPr="00207473">
        <w:rPr>
          <w:rFonts w:ascii="Garamond" w:hAnsi="Garamond"/>
          <w:sz w:val="24"/>
          <w:szCs w:val="24"/>
        </w:rPr>
        <w:t>edvezményezett – a költségvetési támogatás megszerzése érdekében vállalt – kötelezettségeit nem érinti.</w:t>
      </w:r>
    </w:p>
    <w:p w14:paraId="5F3023AD" w14:textId="77777777" w:rsidR="003E2486" w:rsidRDefault="003E2486" w:rsidP="00883C1B">
      <w:pPr>
        <w:spacing w:line="340" w:lineRule="exact"/>
        <w:rPr>
          <w:rFonts w:ascii="Garamond" w:hAnsi="Garamond"/>
          <w:sz w:val="24"/>
          <w:szCs w:val="24"/>
        </w:rPr>
      </w:pPr>
    </w:p>
    <w:p w14:paraId="54D5955D" w14:textId="77777777" w:rsidR="00F937D4" w:rsidRDefault="00F96AFB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Kijelentjük, hogy tudomással bírunk arról</w:t>
      </w:r>
      <w:r w:rsidRPr="00F96AFB">
        <w:rPr>
          <w:rFonts w:ascii="Garamond" w:hAnsi="Garamond"/>
          <w:sz w:val="24"/>
          <w:szCs w:val="24"/>
        </w:rPr>
        <w:t>, hogy a</w:t>
      </w:r>
      <w:r w:rsidR="00DE6E85">
        <w:rPr>
          <w:rFonts w:ascii="Garamond" w:hAnsi="Garamond"/>
          <w:sz w:val="24"/>
          <w:szCs w:val="24"/>
        </w:rPr>
        <w:t xml:space="preserve">z NKFI Hivatal </w:t>
      </w:r>
      <w:r w:rsidRPr="00F96AFB">
        <w:rPr>
          <w:rFonts w:ascii="Garamond" w:hAnsi="Garamond"/>
          <w:sz w:val="24"/>
          <w:szCs w:val="24"/>
        </w:rPr>
        <w:t>az Áht. 50. § (1) bekezdés c) pontjában meghatározott feltétel ellenőrzése céljából a támogatás folyósításától számított 5 évig vagy – ha ez későbbi – a támogatás visszakövetelésére vonatkozó igény elévüléséig kezel</w:t>
      </w:r>
      <w:r w:rsidR="00F717F0">
        <w:rPr>
          <w:rFonts w:ascii="Garamond" w:hAnsi="Garamond"/>
          <w:sz w:val="24"/>
          <w:szCs w:val="24"/>
        </w:rPr>
        <w:t>i</w:t>
      </w:r>
      <w:r w:rsidRPr="00F96AFB">
        <w:rPr>
          <w:rFonts w:ascii="Garamond" w:hAnsi="Garamond"/>
          <w:sz w:val="24"/>
          <w:szCs w:val="24"/>
        </w:rPr>
        <w:t xml:space="preserve"> az Áht. 55. §-ában részletezett adatokat. Tudomással bírunk továbbá arról, hogy a</w:t>
      </w:r>
      <w:r w:rsidR="00DE6E85">
        <w:rPr>
          <w:rFonts w:ascii="Garamond" w:hAnsi="Garamond"/>
          <w:sz w:val="24"/>
          <w:szCs w:val="24"/>
        </w:rPr>
        <w:t xml:space="preserve">z NKFI Hivatal </w:t>
      </w:r>
      <w:r w:rsidRPr="00F96AFB">
        <w:rPr>
          <w:rFonts w:ascii="Garamond" w:hAnsi="Garamond"/>
          <w:sz w:val="24"/>
          <w:szCs w:val="24"/>
        </w:rPr>
        <w:t>az Áht. 56/C. § (1) bekezdése alapján adatokat szolgáltat a Magyar Államkincstár által működtetett monitoring rendszerbe, továbbá a támogatást nyújtó az Áht. 56. §-a alapján az ott meghatározott adatokat honlapján közzéteheti.</w:t>
      </w:r>
    </w:p>
    <w:p w14:paraId="20CFF1BF" w14:textId="77777777" w:rsidR="00F937D4" w:rsidRDefault="00F937D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6479E182" w14:textId="77777777" w:rsidR="000A0709" w:rsidRDefault="00A86B6D" w:rsidP="0033696B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C7690">
        <w:rPr>
          <w:rFonts w:ascii="Garamond" w:hAnsi="Garamond"/>
          <w:sz w:val="24"/>
          <w:szCs w:val="24"/>
          <w:lang w:eastAsia="hu-HU"/>
        </w:rPr>
        <w:t>Tudomásul vesszük</w:t>
      </w:r>
      <w:r w:rsidR="00887593" w:rsidRPr="000A0709">
        <w:rPr>
          <w:rFonts w:ascii="Garamond" w:hAnsi="Garamond"/>
          <w:sz w:val="24"/>
          <w:szCs w:val="24"/>
        </w:rPr>
        <w:t>, hogy a</w:t>
      </w:r>
      <w:r w:rsidR="00E75FE3" w:rsidRPr="000A0709">
        <w:rPr>
          <w:rFonts w:ascii="Garamond" w:hAnsi="Garamond"/>
          <w:sz w:val="24"/>
          <w:szCs w:val="24"/>
        </w:rPr>
        <w:t xml:space="preserve">z NKFI Hivatal a Központi Statisztikai Hivatal részére statisztikai célból megküldi </w:t>
      </w:r>
      <w:r w:rsidR="000A0709" w:rsidRPr="000A0709">
        <w:rPr>
          <w:rFonts w:ascii="Garamond" w:hAnsi="Garamond"/>
          <w:sz w:val="24"/>
          <w:szCs w:val="24"/>
        </w:rPr>
        <w:t>a Nemzeti Kutatási, Fejlesztési és Innovációs Alap működtetésének és felhasználásának szabályairól</w:t>
      </w:r>
      <w:r w:rsidR="000A0709">
        <w:rPr>
          <w:rFonts w:ascii="Garamond" w:hAnsi="Garamond"/>
          <w:sz w:val="24"/>
          <w:szCs w:val="24"/>
        </w:rPr>
        <w:t xml:space="preserve"> szóló </w:t>
      </w:r>
      <w:r w:rsidR="000A0709" w:rsidRPr="000A0709">
        <w:rPr>
          <w:rFonts w:ascii="Garamond" w:hAnsi="Garamond"/>
          <w:sz w:val="24"/>
          <w:szCs w:val="24"/>
        </w:rPr>
        <w:t>380/2014. (XII. 31.) Korm. rendelet</w:t>
      </w:r>
      <w:r w:rsidR="0033696B">
        <w:rPr>
          <w:rStyle w:val="Lbjegyzet-hivatkozs"/>
          <w:rFonts w:ascii="Garamond" w:hAnsi="Garamond"/>
          <w:sz w:val="24"/>
          <w:szCs w:val="24"/>
        </w:rPr>
        <w:footnoteReference w:id="2"/>
      </w:r>
      <w:r w:rsidR="000A0709">
        <w:rPr>
          <w:rFonts w:ascii="Garamond" w:hAnsi="Garamond"/>
          <w:sz w:val="24"/>
          <w:szCs w:val="24"/>
        </w:rPr>
        <w:t xml:space="preserve"> 52. §-a szerinti adatokat.</w:t>
      </w:r>
    </w:p>
    <w:p w14:paraId="32CD301D" w14:textId="77777777" w:rsidR="008C4E39" w:rsidRDefault="008C4E39" w:rsidP="003A38C6">
      <w:pPr>
        <w:spacing w:line="340" w:lineRule="exact"/>
        <w:rPr>
          <w:rFonts w:ascii="Garamond" w:hAnsi="Garamond"/>
          <w:sz w:val="24"/>
          <w:szCs w:val="24"/>
        </w:rPr>
      </w:pPr>
    </w:p>
    <w:p w14:paraId="04BB93FE" w14:textId="2CA7D7BB" w:rsidR="008C4E39" w:rsidRPr="003C7690" w:rsidRDefault="008C4E39" w:rsidP="008C4E39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  <w:lang w:eastAsia="hu-HU"/>
        </w:rPr>
      </w:pPr>
      <w:r w:rsidRPr="003C7690">
        <w:rPr>
          <w:rFonts w:ascii="Garamond" w:hAnsi="Garamond"/>
          <w:sz w:val="24"/>
          <w:szCs w:val="24"/>
          <w:lang w:eastAsia="hu-HU"/>
        </w:rPr>
        <w:t xml:space="preserve">A Vezető Kutató kifejezett írásbeli hozzájárulását adja ahhoz, hogy </w:t>
      </w:r>
      <w:r w:rsidR="00EE695F" w:rsidRPr="00AC5F61">
        <w:rPr>
          <w:rFonts w:ascii="Garamond" w:hAnsi="Garamond"/>
          <w:sz w:val="24"/>
          <w:szCs w:val="24"/>
        </w:rPr>
        <w:t xml:space="preserve">– a támogatás elnyerése esetén – </w:t>
      </w:r>
      <w:r w:rsidRPr="003C7690">
        <w:rPr>
          <w:rFonts w:ascii="Garamond" w:hAnsi="Garamond"/>
          <w:sz w:val="24"/>
          <w:szCs w:val="24"/>
          <w:lang w:eastAsia="hu-HU"/>
        </w:rPr>
        <w:t>nevét és elérhetőségét az NKFI Hivatal</w:t>
      </w:r>
      <w:r w:rsidRPr="003C7690" w:rsidDel="003A40D0">
        <w:rPr>
          <w:rFonts w:ascii="Garamond" w:hAnsi="Garamond"/>
          <w:sz w:val="24"/>
          <w:szCs w:val="24"/>
          <w:lang w:eastAsia="hu-HU"/>
        </w:rPr>
        <w:t xml:space="preserve"> </w:t>
      </w:r>
      <w:r w:rsidRPr="003C7690">
        <w:rPr>
          <w:rFonts w:ascii="Garamond" w:hAnsi="Garamond"/>
          <w:sz w:val="24"/>
          <w:szCs w:val="24"/>
          <w:lang w:eastAsia="hu-HU"/>
        </w:rPr>
        <w:t>a Központi Statisztikai Hivatal részére továbbítsa. Az adatátadás célja annak biztosítása, hogy a Központi Statisztikai Hivatal a jogszabályban rögzített feladatai teljesítéséhez szükséges adatokhoz és információkhoz – hivatalos statisztikai felhasználás céljából és tudományos célból – hozzájusson a Nemzeti Kutatási, Fejlesztési és Innovációs Hivatal és a Központi Statisztikai Hivatal között létrejött együttműködési megállapodás alapján</w:t>
      </w:r>
      <w:r w:rsidRPr="003C7690">
        <w:rPr>
          <w:rStyle w:val="Lbjegyzet-hivatkozs"/>
          <w:rFonts w:ascii="Garamond" w:hAnsi="Garamond"/>
          <w:sz w:val="24"/>
          <w:szCs w:val="24"/>
          <w:lang w:eastAsia="hu-HU"/>
        </w:rPr>
        <w:footnoteReference w:id="3"/>
      </w:r>
      <w:r>
        <w:rPr>
          <w:rFonts w:ascii="Garamond" w:hAnsi="Garamond"/>
          <w:sz w:val="24"/>
          <w:szCs w:val="24"/>
          <w:lang w:eastAsia="hu-HU"/>
        </w:rPr>
        <w:t>:</w:t>
      </w:r>
    </w:p>
    <w:p w14:paraId="2B292761" w14:textId="77777777" w:rsidR="008C4E39" w:rsidRDefault="008C4E39" w:rsidP="00417246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418"/>
        <w:jc w:val="both"/>
        <w:rPr>
          <w:rFonts w:ascii="Garamond" w:hAnsi="Garamond"/>
          <w:sz w:val="24"/>
          <w:szCs w:val="24"/>
          <w:lang w:eastAsia="hu-HU"/>
        </w:rPr>
      </w:pPr>
      <w:permStart w:id="1867645433" w:edGrp="everyone"/>
      <w:r>
        <w:rPr>
          <w:rFonts w:ascii="Garamond" w:hAnsi="Garamond"/>
          <w:sz w:val="24"/>
          <w:szCs w:val="24"/>
          <w:lang w:eastAsia="hu-HU"/>
        </w:rPr>
        <w:t>i</w:t>
      </w:r>
      <w:r w:rsidRPr="003C7690">
        <w:rPr>
          <w:rFonts w:ascii="Garamond" w:hAnsi="Garamond"/>
          <w:sz w:val="24"/>
          <w:szCs w:val="24"/>
          <w:lang w:eastAsia="hu-HU"/>
        </w:rPr>
        <w:t>gen</w:t>
      </w:r>
      <w:permEnd w:id="1867645433"/>
      <w:r w:rsidRPr="003C7690">
        <w:rPr>
          <w:rFonts w:ascii="Garamond" w:hAnsi="Garamond"/>
          <w:sz w:val="24"/>
          <w:szCs w:val="24"/>
          <w:lang w:eastAsia="hu-HU"/>
        </w:rPr>
        <w:t>.</w:t>
      </w:r>
    </w:p>
    <w:p w14:paraId="64D87F3D" w14:textId="77777777" w:rsidR="008C4E39" w:rsidRPr="008C4E39" w:rsidRDefault="008C4E39" w:rsidP="00417246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418"/>
        <w:jc w:val="both"/>
        <w:rPr>
          <w:rFonts w:ascii="Garamond" w:hAnsi="Garamond"/>
          <w:sz w:val="24"/>
          <w:szCs w:val="24"/>
          <w:lang w:eastAsia="hu-HU"/>
        </w:rPr>
      </w:pPr>
      <w:permStart w:id="1137251093" w:edGrp="everyone"/>
      <w:r w:rsidRPr="008C4E39">
        <w:rPr>
          <w:rFonts w:ascii="Garamond" w:hAnsi="Garamond"/>
          <w:sz w:val="24"/>
          <w:szCs w:val="24"/>
          <w:lang w:eastAsia="hu-HU"/>
        </w:rPr>
        <w:t>nem</w:t>
      </w:r>
      <w:permEnd w:id="1137251093"/>
      <w:r>
        <w:rPr>
          <w:rFonts w:ascii="Garamond" w:hAnsi="Garamond"/>
          <w:sz w:val="24"/>
          <w:szCs w:val="24"/>
          <w:lang w:eastAsia="hu-HU"/>
        </w:rPr>
        <w:t>.</w:t>
      </w:r>
    </w:p>
    <w:p w14:paraId="6096408B" w14:textId="77777777" w:rsidR="000E2CFF" w:rsidRPr="00207473" w:rsidRDefault="000E2CFF" w:rsidP="001276BE">
      <w:pPr>
        <w:spacing w:line="340" w:lineRule="exact"/>
        <w:rPr>
          <w:rFonts w:ascii="Garamond" w:hAnsi="Garamond"/>
          <w:sz w:val="24"/>
          <w:szCs w:val="24"/>
        </w:rPr>
      </w:pPr>
    </w:p>
    <w:p w14:paraId="7F36F839" w14:textId="77777777" w:rsidR="000E2CFF" w:rsidRPr="000E2CFF" w:rsidRDefault="000E2CFF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0E2CFF">
        <w:rPr>
          <w:rFonts w:ascii="Garamond" w:hAnsi="Garamond"/>
          <w:sz w:val="24"/>
          <w:szCs w:val="24"/>
        </w:rPr>
        <w:t>Hozzájárulunk, hogy a pályázatunk EPR-ben szereplő összefoglalóját a</w:t>
      </w:r>
      <w:r w:rsidR="00A708FB">
        <w:rPr>
          <w:rFonts w:ascii="Garamond" w:hAnsi="Garamond"/>
          <w:sz w:val="24"/>
          <w:szCs w:val="24"/>
        </w:rPr>
        <w:t>z</w:t>
      </w:r>
      <w:r w:rsidRPr="000E2CFF">
        <w:rPr>
          <w:rFonts w:ascii="Garamond" w:hAnsi="Garamond"/>
          <w:sz w:val="24"/>
          <w:szCs w:val="24"/>
        </w:rPr>
        <w:t xml:space="preserve"> </w:t>
      </w:r>
      <w:r w:rsidR="00A708FB">
        <w:rPr>
          <w:rFonts w:ascii="Garamond" w:hAnsi="Garamond"/>
          <w:sz w:val="24"/>
          <w:szCs w:val="24"/>
          <w:lang w:eastAsia="hu-HU"/>
        </w:rPr>
        <w:t>NKFI Hivatal</w:t>
      </w:r>
      <w:r w:rsidR="00A708FB" w:rsidRPr="00A76EBC">
        <w:rPr>
          <w:rFonts w:ascii="Garamond" w:hAnsi="Garamond"/>
          <w:sz w:val="24"/>
          <w:szCs w:val="24"/>
          <w:lang w:eastAsia="hu-HU"/>
        </w:rPr>
        <w:t xml:space="preserve"> </w:t>
      </w:r>
      <w:r w:rsidRPr="000E2CFF">
        <w:rPr>
          <w:rFonts w:ascii="Garamond" w:hAnsi="Garamond"/>
          <w:sz w:val="24"/>
          <w:szCs w:val="24"/>
        </w:rPr>
        <w:t>nyilvánosságra hozza és korlátlanul felhasználja a pályázati programokhoz kapcsolódó kommunikációs tevékenység</w:t>
      </w:r>
      <w:r w:rsidR="006F755D">
        <w:rPr>
          <w:rFonts w:ascii="Garamond" w:hAnsi="Garamond"/>
          <w:sz w:val="24"/>
          <w:szCs w:val="24"/>
        </w:rPr>
        <w:t>éhez</w:t>
      </w:r>
      <w:r w:rsidRPr="000E2CFF">
        <w:rPr>
          <w:rFonts w:ascii="Garamond" w:hAnsi="Garamond"/>
          <w:sz w:val="24"/>
          <w:szCs w:val="24"/>
        </w:rPr>
        <w:t>.</w:t>
      </w:r>
    </w:p>
    <w:p w14:paraId="7ADD99D7" w14:textId="77777777" w:rsidR="00F937D4" w:rsidRDefault="00F937D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2263C61E" w14:textId="23C14EBC" w:rsidR="00C52ECA" w:rsidRPr="00600F10" w:rsidRDefault="0012169F" w:rsidP="002D3E61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DA4B1E">
        <w:rPr>
          <w:rFonts w:ascii="Garamond" w:hAnsi="Garamond"/>
          <w:sz w:val="24"/>
          <w:szCs w:val="24"/>
        </w:rPr>
        <w:t xml:space="preserve">Vezető </w:t>
      </w:r>
      <w:r>
        <w:rPr>
          <w:rFonts w:ascii="Garamond" w:hAnsi="Garamond"/>
          <w:sz w:val="24"/>
          <w:szCs w:val="24"/>
        </w:rPr>
        <w:t>kutató tudomásul veszi</w:t>
      </w:r>
      <w:r w:rsidR="00C52ECA" w:rsidRPr="00167F42">
        <w:rPr>
          <w:rFonts w:ascii="Garamond" w:hAnsi="Garamond"/>
          <w:sz w:val="24"/>
          <w:szCs w:val="24"/>
        </w:rPr>
        <w:t>, hogy</w:t>
      </w:r>
      <w:r w:rsidR="00C52ECA" w:rsidRPr="00AE33B9">
        <w:rPr>
          <w:rFonts w:ascii="Garamond" w:hAnsi="Garamond"/>
          <w:sz w:val="24"/>
          <w:szCs w:val="24"/>
        </w:rPr>
        <w:t xml:space="preserve"> </w:t>
      </w:r>
      <w:r w:rsidRPr="0012169F">
        <w:rPr>
          <w:rFonts w:ascii="Garamond" w:hAnsi="Garamond"/>
          <w:sz w:val="24"/>
          <w:szCs w:val="24"/>
        </w:rPr>
        <w:t xml:space="preserve">a tudományos kutatásról, fejlesztésről és innovációról szóló 2014. évi LXXVI. törvény 23. § (4) bekezdése szerinti </w:t>
      </w:r>
      <w:r w:rsidR="00C52ECA" w:rsidRPr="00AE33B9">
        <w:rPr>
          <w:rFonts w:ascii="Garamond" w:hAnsi="Garamond"/>
          <w:sz w:val="24"/>
          <w:szCs w:val="24"/>
        </w:rPr>
        <w:t>személyes adatai</w:t>
      </w:r>
      <w:r w:rsidR="00D3111A">
        <w:rPr>
          <w:rFonts w:ascii="Garamond" w:hAnsi="Garamond"/>
          <w:sz w:val="24"/>
          <w:szCs w:val="24"/>
        </w:rPr>
        <w:t>t</w:t>
      </w:r>
      <w:r w:rsidR="00C52ECA" w:rsidRPr="00AE33B9">
        <w:rPr>
          <w:rFonts w:ascii="Garamond" w:hAnsi="Garamond"/>
          <w:sz w:val="24"/>
          <w:szCs w:val="24"/>
        </w:rPr>
        <w:t xml:space="preserve"> a</w:t>
      </w:r>
      <w:r w:rsidR="00A708FB">
        <w:rPr>
          <w:rFonts w:ascii="Garamond" w:hAnsi="Garamond"/>
          <w:sz w:val="24"/>
          <w:szCs w:val="24"/>
        </w:rPr>
        <w:t xml:space="preserve">z NKFI </w:t>
      </w:r>
      <w:r w:rsidR="00D3111A">
        <w:rPr>
          <w:rFonts w:ascii="Garamond" w:hAnsi="Garamond"/>
          <w:sz w:val="24"/>
          <w:szCs w:val="24"/>
        </w:rPr>
        <w:t>Hivatal</w:t>
      </w:r>
      <w:r w:rsidR="008E08E0">
        <w:rPr>
          <w:rFonts w:ascii="Garamond" w:hAnsi="Garamond"/>
          <w:sz w:val="24"/>
          <w:szCs w:val="24"/>
        </w:rPr>
        <w:t>, továbbá a Kutatási Kiválósági Tanács</w:t>
      </w:r>
      <w:r w:rsidR="008E08E0" w:rsidRPr="00E8063E">
        <w:rPr>
          <w:rStyle w:val="Lbjegyzet-hivatkozs"/>
          <w:rFonts w:ascii="Garamond" w:hAnsi="Garamond"/>
          <w:sz w:val="24"/>
          <w:szCs w:val="24"/>
          <w:lang w:eastAsia="hu-HU"/>
        </w:rPr>
        <w:footnoteReference w:id="4"/>
      </w:r>
      <w:r w:rsidR="00600F10" w:rsidRPr="002D3E61">
        <w:rPr>
          <w:rStyle w:val="Lbjegyzet-hivatkozs"/>
          <w:lang w:eastAsia="hu-HU"/>
        </w:rPr>
        <w:t xml:space="preserve"> </w:t>
      </w:r>
      <w:r w:rsidR="00C52ECA" w:rsidRPr="00600F10">
        <w:rPr>
          <w:rFonts w:ascii="Garamond" w:hAnsi="Garamond"/>
          <w:sz w:val="24"/>
          <w:szCs w:val="24"/>
        </w:rPr>
        <w:t xml:space="preserve">a </w:t>
      </w:r>
      <w:r w:rsidR="00C53177" w:rsidRPr="00600F10">
        <w:rPr>
          <w:rFonts w:ascii="Garamond" w:hAnsi="Garamond"/>
          <w:sz w:val="24"/>
          <w:szCs w:val="24"/>
        </w:rPr>
        <w:t>P</w:t>
      </w:r>
      <w:r w:rsidR="001948FE" w:rsidRPr="00600F10">
        <w:rPr>
          <w:rFonts w:ascii="Garamond" w:hAnsi="Garamond"/>
          <w:sz w:val="24"/>
          <w:szCs w:val="24"/>
        </w:rPr>
        <w:t>rojekt záróbeszámolójának jóváhagyásától</w:t>
      </w:r>
      <w:r w:rsidR="00C52ECA" w:rsidRPr="00600F10">
        <w:rPr>
          <w:rFonts w:ascii="Garamond" w:hAnsi="Garamond"/>
          <w:sz w:val="24"/>
          <w:szCs w:val="24"/>
        </w:rPr>
        <w:t xml:space="preserve"> </w:t>
      </w:r>
      <w:r w:rsidR="00C52ECA" w:rsidRPr="00600F10">
        <w:rPr>
          <w:rFonts w:ascii="Garamond" w:hAnsi="Garamond"/>
          <w:sz w:val="24"/>
          <w:szCs w:val="24"/>
        </w:rPr>
        <w:lastRenderedPageBreak/>
        <w:t>számított 10 évig</w:t>
      </w:r>
      <w:r w:rsidR="00E50B6E" w:rsidRPr="00600F10">
        <w:rPr>
          <w:rFonts w:ascii="Garamond" w:hAnsi="Garamond"/>
          <w:sz w:val="24"/>
          <w:szCs w:val="24"/>
        </w:rPr>
        <w:t xml:space="preserve"> (pályázatunk elutasítása esetén a támogatási döntés meghozatalát követő 10 évig)</w:t>
      </w:r>
      <w:r w:rsidR="00C52ECA" w:rsidRPr="00600F10">
        <w:rPr>
          <w:rFonts w:ascii="Garamond" w:hAnsi="Garamond"/>
          <w:sz w:val="24"/>
          <w:szCs w:val="24"/>
        </w:rPr>
        <w:t xml:space="preserve"> – </w:t>
      </w:r>
      <w:r w:rsidR="001948FE" w:rsidRPr="00600F10">
        <w:rPr>
          <w:rFonts w:ascii="Garamond" w:hAnsi="Garamond"/>
          <w:sz w:val="24"/>
          <w:szCs w:val="24"/>
        </w:rPr>
        <w:t xml:space="preserve">a </w:t>
      </w:r>
      <w:r w:rsidR="00C53177" w:rsidRPr="00600F10">
        <w:rPr>
          <w:rFonts w:ascii="Garamond" w:hAnsi="Garamond"/>
          <w:sz w:val="24"/>
          <w:szCs w:val="24"/>
        </w:rPr>
        <w:t>P</w:t>
      </w:r>
      <w:r w:rsidR="001948FE" w:rsidRPr="00600F10">
        <w:rPr>
          <w:rFonts w:ascii="Garamond" w:hAnsi="Garamond"/>
          <w:sz w:val="24"/>
          <w:szCs w:val="24"/>
        </w:rPr>
        <w:t>rojekttel kapcsolatos jogok és kötelezettségek teljesítésének biztosítása érdekében</w:t>
      </w:r>
      <w:r w:rsidR="006A1E3B" w:rsidRPr="00600F10">
        <w:rPr>
          <w:rFonts w:ascii="Garamond" w:hAnsi="Garamond"/>
          <w:sz w:val="24"/>
          <w:szCs w:val="24"/>
        </w:rPr>
        <w:t xml:space="preserve"> </w:t>
      </w:r>
      <w:r w:rsidR="00C52ECA" w:rsidRPr="00600F10">
        <w:rPr>
          <w:rFonts w:ascii="Garamond" w:hAnsi="Garamond"/>
          <w:sz w:val="24"/>
          <w:szCs w:val="24"/>
        </w:rPr>
        <w:t xml:space="preserve">– </w:t>
      </w:r>
      <w:r w:rsidR="00C72EA5" w:rsidRPr="00600F10">
        <w:rPr>
          <w:rFonts w:ascii="Garamond" w:hAnsi="Garamond"/>
          <w:sz w:val="24"/>
          <w:szCs w:val="24"/>
        </w:rPr>
        <w:t xml:space="preserve">kezeli </w:t>
      </w:r>
      <w:r w:rsidR="00C52ECA" w:rsidRPr="00600F10">
        <w:rPr>
          <w:rFonts w:ascii="Garamond" w:hAnsi="Garamond"/>
          <w:sz w:val="24"/>
          <w:szCs w:val="24"/>
        </w:rPr>
        <w:t xml:space="preserve">az Európai Parlament és a Tanács (EU) 2016/679 rendelete (általános adatvédelmi rendelet, a továbbiakban: GDPR), valamint az információs önrendelkezési jogról és az információszabadságról szóló 2011. évi CXII. törvény </w:t>
      </w:r>
      <w:r w:rsidR="001E7133" w:rsidRPr="00600F10">
        <w:rPr>
          <w:rFonts w:ascii="Garamond" w:hAnsi="Garamond"/>
          <w:sz w:val="24"/>
          <w:szCs w:val="24"/>
        </w:rPr>
        <w:t xml:space="preserve">(a továbbiakban: Infotv.) </w:t>
      </w:r>
      <w:r w:rsidR="00C52ECA" w:rsidRPr="00600F10">
        <w:rPr>
          <w:rFonts w:ascii="Garamond" w:hAnsi="Garamond"/>
          <w:sz w:val="24"/>
          <w:szCs w:val="24"/>
        </w:rPr>
        <w:t xml:space="preserve">előírásai szerint. </w:t>
      </w:r>
    </w:p>
    <w:p w14:paraId="68B42DDC" w14:textId="77777777" w:rsidR="00407331" w:rsidRDefault="00407331" w:rsidP="001276BE">
      <w:pPr>
        <w:spacing w:line="340" w:lineRule="exact"/>
        <w:rPr>
          <w:rFonts w:ascii="Garamond" w:hAnsi="Garamond"/>
          <w:sz w:val="24"/>
          <w:szCs w:val="24"/>
        </w:rPr>
      </w:pPr>
    </w:p>
    <w:p w14:paraId="63503D44" w14:textId="655181B9" w:rsidR="009D6C29" w:rsidRPr="002D3E61" w:rsidRDefault="00AC5F61" w:rsidP="002D3E61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AC5F61">
        <w:rPr>
          <w:rFonts w:ascii="Garamond" w:hAnsi="Garamond"/>
          <w:sz w:val="24"/>
          <w:szCs w:val="24"/>
        </w:rPr>
        <w:t xml:space="preserve">A </w:t>
      </w:r>
      <w:r w:rsidR="00DA4B1E">
        <w:rPr>
          <w:rFonts w:ascii="Garamond" w:hAnsi="Garamond"/>
          <w:sz w:val="24"/>
          <w:szCs w:val="24"/>
        </w:rPr>
        <w:t>V</w:t>
      </w:r>
      <w:r w:rsidRPr="00AC5F61">
        <w:rPr>
          <w:rFonts w:ascii="Garamond" w:hAnsi="Garamond"/>
          <w:sz w:val="24"/>
          <w:szCs w:val="24"/>
        </w:rPr>
        <w:t xml:space="preserve">ezető kutató kifejezett írásbeli hozzájárulását adja ahhoz, hogy a pályázatban, valamint – a támogatás elnyerése esetén – az NKFI Hivatal részére benyújtásra kerülő dokumentumokban szereplő, a </w:t>
      </w:r>
      <w:r w:rsidRPr="00812D14">
        <w:rPr>
          <w:rFonts w:ascii="Garamond" w:hAnsi="Garamond"/>
          <w:sz w:val="24"/>
          <w:szCs w:val="24"/>
        </w:rPr>
        <w:t>1</w:t>
      </w:r>
      <w:r w:rsidR="00A56854">
        <w:rPr>
          <w:rFonts w:ascii="Garamond" w:hAnsi="Garamond"/>
          <w:sz w:val="24"/>
          <w:szCs w:val="24"/>
        </w:rPr>
        <w:t>5</w:t>
      </w:r>
      <w:r w:rsidRPr="00812D14">
        <w:rPr>
          <w:rFonts w:ascii="Garamond" w:hAnsi="Garamond"/>
          <w:sz w:val="24"/>
          <w:szCs w:val="24"/>
        </w:rPr>
        <w:t>.</w:t>
      </w:r>
      <w:r w:rsidRPr="00AC5F61">
        <w:rPr>
          <w:rFonts w:ascii="Garamond" w:hAnsi="Garamond"/>
          <w:sz w:val="24"/>
          <w:szCs w:val="24"/>
        </w:rPr>
        <w:t xml:space="preserve"> pontban meghatározott személyes adatokon </w:t>
      </w:r>
      <w:r>
        <w:rPr>
          <w:rFonts w:ascii="Garamond" w:hAnsi="Garamond"/>
          <w:sz w:val="24"/>
          <w:szCs w:val="24"/>
        </w:rPr>
        <w:t>túl</w:t>
      </w:r>
      <w:r w:rsidRPr="00AC5F61">
        <w:rPr>
          <w:rFonts w:ascii="Garamond" w:hAnsi="Garamond"/>
          <w:sz w:val="24"/>
          <w:szCs w:val="24"/>
        </w:rPr>
        <w:t>i személyes adatait</w:t>
      </w:r>
      <w:r w:rsidR="000E34A8" w:rsidRPr="002D3E61">
        <w:rPr>
          <w:rStyle w:val="Lbjegyzet-hivatkozs"/>
          <w:lang w:eastAsia="hu-HU"/>
        </w:rPr>
        <w:footnoteReference w:id="5"/>
      </w:r>
      <w:r w:rsidRPr="002D3E61">
        <w:rPr>
          <w:rStyle w:val="Lbjegyzet-hivatkozs"/>
          <w:lang w:eastAsia="hu-HU"/>
        </w:rPr>
        <w:t xml:space="preserve"> </w:t>
      </w:r>
      <w:r w:rsidRPr="00AC5F61">
        <w:rPr>
          <w:rFonts w:ascii="Garamond" w:hAnsi="Garamond"/>
          <w:sz w:val="24"/>
          <w:szCs w:val="24"/>
        </w:rPr>
        <w:t>az NKFI Hivatal</w:t>
      </w:r>
      <w:r w:rsidR="00E8063E">
        <w:rPr>
          <w:rFonts w:ascii="Garamond" w:hAnsi="Garamond"/>
          <w:sz w:val="24"/>
          <w:szCs w:val="24"/>
        </w:rPr>
        <w:t xml:space="preserve"> </w:t>
      </w:r>
      <w:r w:rsidR="00835E8B">
        <w:rPr>
          <w:rFonts w:ascii="Garamond" w:hAnsi="Garamond"/>
          <w:sz w:val="24"/>
          <w:szCs w:val="24"/>
        </w:rPr>
        <w:t>és a Kutatási Kiválósági</w:t>
      </w:r>
      <w:r w:rsidR="00600F10">
        <w:rPr>
          <w:rFonts w:ascii="Garamond" w:hAnsi="Garamond"/>
          <w:sz w:val="24"/>
          <w:szCs w:val="24"/>
        </w:rPr>
        <w:t xml:space="preserve"> </w:t>
      </w:r>
      <w:r w:rsidR="00835E8B" w:rsidRPr="002D3E61">
        <w:rPr>
          <w:rFonts w:ascii="Garamond" w:hAnsi="Garamond"/>
          <w:sz w:val="24"/>
          <w:szCs w:val="24"/>
        </w:rPr>
        <w:t>Tanács</w:t>
      </w:r>
      <w:r w:rsidRPr="002D3E61">
        <w:rPr>
          <w:rFonts w:ascii="Garamond" w:hAnsi="Garamond"/>
          <w:sz w:val="24"/>
          <w:szCs w:val="24"/>
        </w:rPr>
        <w:t xml:space="preserve"> a GDPR, valamint az Infotv. előírásai szerint – kezelje a </w:t>
      </w:r>
      <w:r w:rsidR="00C53177" w:rsidRPr="002D3E61">
        <w:rPr>
          <w:rFonts w:ascii="Garamond" w:hAnsi="Garamond"/>
          <w:sz w:val="24"/>
          <w:szCs w:val="24"/>
        </w:rPr>
        <w:t>P</w:t>
      </w:r>
      <w:r w:rsidRPr="002D3E61">
        <w:rPr>
          <w:rFonts w:ascii="Garamond" w:hAnsi="Garamond"/>
          <w:sz w:val="24"/>
          <w:szCs w:val="24"/>
        </w:rPr>
        <w:t xml:space="preserve">rojekt záróbeszámolójának jóváhagyásától számított 10 évig (pályázatunk elutasítása esetén a támogatási döntés meghozatalát követő 10 évig) a pályázat elbírálása, a támogatási szerződés megkötése, a </w:t>
      </w:r>
      <w:r w:rsidR="00C53177" w:rsidRPr="002D3E61">
        <w:rPr>
          <w:rFonts w:ascii="Garamond" w:hAnsi="Garamond"/>
          <w:sz w:val="24"/>
          <w:szCs w:val="24"/>
        </w:rPr>
        <w:t>P</w:t>
      </w:r>
      <w:r w:rsidRPr="002D3E61">
        <w:rPr>
          <w:rFonts w:ascii="Garamond" w:hAnsi="Garamond"/>
          <w:sz w:val="24"/>
          <w:szCs w:val="24"/>
        </w:rPr>
        <w:t>rojekt megvalósításának ellenőrzése, az ezzel kapcsolatos intézkedések megtétele, az esetleges támogatói követelések, igények érvényesítése és a támogatási szerződésben foglaltak teljesítéséhez szükséges együttműködés biztosítása</w:t>
      </w:r>
      <w:r w:rsidR="00B255E9" w:rsidRPr="002D3E61">
        <w:rPr>
          <w:rFonts w:ascii="Garamond" w:hAnsi="Garamond"/>
          <w:sz w:val="24"/>
          <w:szCs w:val="24"/>
        </w:rPr>
        <w:t xml:space="preserve"> céljábó</w:t>
      </w:r>
      <w:r w:rsidR="009D6C29" w:rsidRPr="002D3E61">
        <w:rPr>
          <w:rFonts w:ascii="Garamond" w:hAnsi="Garamond"/>
          <w:sz w:val="24"/>
          <w:szCs w:val="24"/>
        </w:rPr>
        <w:t>l</w:t>
      </w:r>
      <w:r w:rsidR="00DE23A5" w:rsidRPr="002D3E61">
        <w:rPr>
          <w:rStyle w:val="Lbjegyzet-hivatkozs"/>
        </w:rPr>
        <w:footnoteReference w:id="6"/>
      </w:r>
      <w:r w:rsidR="009D6C29" w:rsidRPr="002D3E61">
        <w:rPr>
          <w:rStyle w:val="Lbjegyzet-hivatkozs"/>
        </w:rPr>
        <w:t>:</w:t>
      </w:r>
    </w:p>
    <w:p w14:paraId="184B4C92" w14:textId="77777777" w:rsidR="009D6C29" w:rsidRPr="002A20BE" w:rsidRDefault="009D6C29" w:rsidP="002A20BE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016741846" w:edGrp="everyone"/>
      <w:r>
        <w:rPr>
          <w:rFonts w:ascii="Garamond" w:hAnsi="Garamond"/>
          <w:sz w:val="24"/>
          <w:szCs w:val="24"/>
        </w:rPr>
        <w:t>igen</w:t>
      </w:r>
      <w:permEnd w:id="1016741846"/>
      <w:r>
        <w:rPr>
          <w:rFonts w:ascii="Garamond" w:hAnsi="Garamond"/>
          <w:sz w:val="24"/>
          <w:szCs w:val="24"/>
        </w:rPr>
        <w:t>.</w:t>
      </w:r>
    </w:p>
    <w:p w14:paraId="1BC541FA" w14:textId="77777777" w:rsidR="009D6C29" w:rsidRPr="002A20BE" w:rsidRDefault="009D6C29" w:rsidP="00417246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580202993" w:edGrp="everyone"/>
      <w:r>
        <w:rPr>
          <w:rFonts w:ascii="Garamond" w:hAnsi="Garamond"/>
          <w:sz w:val="24"/>
          <w:szCs w:val="24"/>
        </w:rPr>
        <w:t>nem</w:t>
      </w:r>
      <w:permEnd w:id="580202993"/>
      <w:r>
        <w:rPr>
          <w:rFonts w:ascii="Garamond" w:hAnsi="Garamond"/>
          <w:sz w:val="24"/>
          <w:szCs w:val="24"/>
        </w:rPr>
        <w:t>.</w:t>
      </w:r>
    </w:p>
    <w:p w14:paraId="7980CB7D" w14:textId="77777777" w:rsidR="009D6C29" w:rsidRPr="002A20BE" w:rsidRDefault="009D6C29" w:rsidP="003A38C6">
      <w:pPr>
        <w:spacing w:line="340" w:lineRule="exact"/>
        <w:rPr>
          <w:rFonts w:ascii="Garamond" w:hAnsi="Garamond"/>
          <w:sz w:val="24"/>
          <w:szCs w:val="24"/>
        </w:rPr>
      </w:pPr>
    </w:p>
    <w:p w14:paraId="5D0B790A" w14:textId="6E4F4347" w:rsidR="0012169F" w:rsidRDefault="00B255E9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582761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ezető kutató </w:t>
      </w:r>
      <w:r w:rsidR="000F3B4F">
        <w:rPr>
          <w:rFonts w:ascii="Garamond" w:hAnsi="Garamond"/>
          <w:sz w:val="24"/>
          <w:szCs w:val="24"/>
        </w:rPr>
        <w:t xml:space="preserve">kifejezetten </w:t>
      </w:r>
      <w:r>
        <w:rPr>
          <w:rFonts w:ascii="Garamond" w:hAnsi="Garamond"/>
          <w:sz w:val="24"/>
          <w:szCs w:val="24"/>
        </w:rPr>
        <w:t xml:space="preserve">hozzájárul továbbá ahhoz, hogy nevét, értesítési e-mail címét és telefonszámát </w:t>
      </w:r>
      <w:r w:rsidR="000F3B4F">
        <w:rPr>
          <w:rFonts w:ascii="Garamond" w:hAnsi="Garamond"/>
          <w:sz w:val="24"/>
          <w:szCs w:val="24"/>
        </w:rPr>
        <w:t>az NKFI Hivatal</w:t>
      </w:r>
      <w:r w:rsidR="00600F10">
        <w:rPr>
          <w:rFonts w:ascii="Garamond" w:hAnsi="Garamond"/>
          <w:sz w:val="24"/>
          <w:szCs w:val="24"/>
        </w:rPr>
        <w:t xml:space="preserve"> és a Kutatási Kiválósági Tanács</w:t>
      </w:r>
      <w:r w:rsidR="000F3B4F">
        <w:rPr>
          <w:rFonts w:ascii="Garamond" w:hAnsi="Garamond"/>
          <w:sz w:val="24"/>
          <w:szCs w:val="24"/>
        </w:rPr>
        <w:t xml:space="preserve"> </w:t>
      </w:r>
      <w:r w:rsidR="006371C8">
        <w:rPr>
          <w:rFonts w:ascii="Garamond" w:hAnsi="Garamond"/>
          <w:sz w:val="24"/>
          <w:szCs w:val="24"/>
        </w:rPr>
        <w:t>–</w:t>
      </w:r>
      <w:r w:rsidR="000F3B4F">
        <w:rPr>
          <w:rFonts w:ascii="Garamond" w:hAnsi="Garamond"/>
          <w:sz w:val="24"/>
          <w:szCs w:val="24"/>
        </w:rPr>
        <w:t xml:space="preserve"> </w:t>
      </w:r>
      <w:r w:rsidR="000F3B4F" w:rsidRPr="000F3B4F">
        <w:rPr>
          <w:rFonts w:ascii="Garamond" w:hAnsi="Garamond"/>
          <w:sz w:val="24"/>
          <w:szCs w:val="24"/>
        </w:rPr>
        <w:t>a GDPR, valamint az Infotv. előírásai szerint</w:t>
      </w:r>
      <w:r w:rsidR="000F3B4F">
        <w:rPr>
          <w:rFonts w:ascii="Garamond" w:hAnsi="Garamond"/>
          <w:sz w:val="24"/>
          <w:szCs w:val="24"/>
        </w:rPr>
        <w:t xml:space="preserve"> – kezelje </w:t>
      </w:r>
      <w:r w:rsidR="000F3B4F" w:rsidRPr="000F3B4F">
        <w:rPr>
          <w:rFonts w:ascii="Garamond" w:hAnsi="Garamond"/>
          <w:sz w:val="24"/>
          <w:szCs w:val="24"/>
        </w:rPr>
        <w:t xml:space="preserve">a </w:t>
      </w:r>
      <w:r w:rsidR="00C53177">
        <w:rPr>
          <w:rFonts w:ascii="Garamond" w:hAnsi="Garamond"/>
          <w:sz w:val="24"/>
          <w:szCs w:val="24"/>
        </w:rPr>
        <w:t>P</w:t>
      </w:r>
      <w:r w:rsidR="000F3B4F" w:rsidRPr="000F3B4F">
        <w:rPr>
          <w:rFonts w:ascii="Garamond" w:hAnsi="Garamond"/>
          <w:sz w:val="24"/>
          <w:szCs w:val="24"/>
        </w:rPr>
        <w:t>rojekt záróbeszámolójának jóváhagyásától számított 10 évig (pályázatunk elutasítása esetén a támogatási döntés meghozatalát követő 10 évig)</w:t>
      </w:r>
      <w:r w:rsidR="00AC5F61" w:rsidRPr="00AC5F61">
        <w:rPr>
          <w:rFonts w:ascii="Garamond" w:hAnsi="Garamond"/>
          <w:sz w:val="24"/>
          <w:szCs w:val="24"/>
        </w:rPr>
        <w:t xml:space="preserve"> az NKFI Hivatal tevékenységének és az általa kezelt pályázati felhívások és támogatási programok elemzése és értékelése céljából</w:t>
      </w:r>
      <w:r w:rsidR="00582761">
        <w:rPr>
          <w:rStyle w:val="Lbjegyzet-hivatkozs"/>
          <w:rFonts w:ascii="Garamond" w:hAnsi="Garamond"/>
          <w:sz w:val="24"/>
          <w:szCs w:val="24"/>
        </w:rPr>
        <w:footnoteReference w:id="7"/>
      </w:r>
      <w:r w:rsidR="00AC5F61" w:rsidRPr="00AC5F61">
        <w:rPr>
          <w:rFonts w:ascii="Garamond" w:hAnsi="Garamond"/>
          <w:sz w:val="24"/>
          <w:szCs w:val="24"/>
        </w:rPr>
        <w:t>:</w:t>
      </w:r>
    </w:p>
    <w:p w14:paraId="1C2F4D93" w14:textId="77777777" w:rsidR="00C7584B" w:rsidRDefault="00C7584B" w:rsidP="001276BE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614508215" w:edGrp="everyone"/>
      <w:r>
        <w:rPr>
          <w:rFonts w:ascii="Garamond" w:hAnsi="Garamond"/>
          <w:sz w:val="24"/>
          <w:szCs w:val="24"/>
        </w:rPr>
        <w:t>igen</w:t>
      </w:r>
      <w:permEnd w:id="1614508215"/>
      <w:r w:rsidR="00CE2928">
        <w:rPr>
          <w:rFonts w:ascii="Garamond" w:hAnsi="Garamond"/>
          <w:sz w:val="24"/>
          <w:szCs w:val="24"/>
        </w:rPr>
        <w:t>.</w:t>
      </w:r>
    </w:p>
    <w:p w14:paraId="5DBFCB2E" w14:textId="77777777" w:rsidR="0065616B" w:rsidRPr="004E3D5D" w:rsidRDefault="00C7584B" w:rsidP="004E3D5D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091568157" w:edGrp="everyone"/>
      <w:r>
        <w:rPr>
          <w:rFonts w:ascii="Garamond" w:hAnsi="Garamond"/>
          <w:sz w:val="24"/>
          <w:szCs w:val="24"/>
        </w:rPr>
        <w:t>nem</w:t>
      </w:r>
      <w:permEnd w:id="1091568157"/>
      <w:r w:rsidR="00CE2928">
        <w:rPr>
          <w:rFonts w:ascii="Garamond" w:hAnsi="Garamond"/>
          <w:sz w:val="24"/>
          <w:szCs w:val="24"/>
        </w:rPr>
        <w:t>.</w:t>
      </w:r>
    </w:p>
    <w:p w14:paraId="21E28831" w14:textId="77777777" w:rsidR="007030B2" w:rsidRDefault="007030B2" w:rsidP="001276BE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0A8F8989" w14:textId="0582B9E5" w:rsidR="00CA7D22" w:rsidRPr="00062E8D" w:rsidRDefault="00CA7D22" w:rsidP="00783D93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  <w:lang w:eastAsia="hu-HU"/>
        </w:rPr>
      </w:pPr>
      <w:r w:rsidRPr="00062E8D">
        <w:rPr>
          <w:rFonts w:ascii="Garamond" w:hAnsi="Garamond"/>
          <w:sz w:val="24"/>
          <w:szCs w:val="24"/>
          <w:lang w:eastAsia="hu-HU"/>
        </w:rPr>
        <w:t xml:space="preserve">A </w:t>
      </w:r>
      <w:r w:rsidRPr="00062E8D">
        <w:rPr>
          <w:rFonts w:ascii="Garamond" w:hAnsi="Garamond"/>
          <w:sz w:val="24"/>
          <w:szCs w:val="24"/>
        </w:rPr>
        <w:t>Vezető</w:t>
      </w:r>
      <w:r w:rsidRPr="00062E8D">
        <w:rPr>
          <w:rFonts w:ascii="Garamond" w:hAnsi="Garamond"/>
          <w:sz w:val="24"/>
          <w:szCs w:val="24"/>
          <w:lang w:eastAsia="hu-HU"/>
        </w:rPr>
        <w:t xml:space="preserve"> Kutató kifejezett hozzájárulását adja, továbbá</w:t>
      </w:r>
      <w:r w:rsidR="007868F2" w:rsidRPr="007868F2">
        <w:rPr>
          <w:rFonts w:ascii="Garamond" w:hAnsi="Garamond"/>
          <w:sz w:val="24"/>
          <w:szCs w:val="24"/>
          <w:lang w:eastAsia="hu-HU"/>
        </w:rPr>
        <w:t xml:space="preserve"> </w:t>
      </w:r>
      <w:r w:rsidR="007868F2" w:rsidRPr="00062E8D">
        <w:rPr>
          <w:rFonts w:ascii="Garamond" w:hAnsi="Garamond"/>
          <w:sz w:val="24"/>
          <w:szCs w:val="24"/>
          <w:lang w:eastAsia="hu-HU"/>
        </w:rPr>
        <w:t>kijelentjük</w:t>
      </w:r>
      <w:r w:rsidRPr="00062E8D">
        <w:rPr>
          <w:rFonts w:ascii="Garamond" w:hAnsi="Garamond"/>
          <w:sz w:val="24"/>
          <w:szCs w:val="24"/>
          <w:lang w:eastAsia="hu-HU"/>
        </w:rPr>
        <w:t xml:space="preserve"> </w:t>
      </w:r>
      <w:r w:rsidR="00D072CE">
        <w:rPr>
          <w:rFonts w:ascii="Garamond" w:hAnsi="Garamond"/>
          <w:sz w:val="24"/>
          <w:szCs w:val="24"/>
          <w:lang w:eastAsia="hu-HU"/>
        </w:rPr>
        <w:t>– annak terhe mellett, hogy a megvalósítás</w:t>
      </w:r>
      <w:r w:rsidR="008B4F9A">
        <w:rPr>
          <w:rFonts w:ascii="Garamond" w:hAnsi="Garamond"/>
          <w:sz w:val="24"/>
          <w:szCs w:val="24"/>
          <w:lang w:eastAsia="hu-HU"/>
        </w:rPr>
        <w:t xml:space="preserve">ba </w:t>
      </w:r>
      <w:r w:rsidR="00D072CE">
        <w:rPr>
          <w:rFonts w:ascii="Garamond" w:hAnsi="Garamond"/>
          <w:sz w:val="24"/>
          <w:szCs w:val="24"/>
          <w:lang w:eastAsia="hu-HU"/>
        </w:rPr>
        <w:t xml:space="preserve">később </w:t>
      </w:r>
      <w:r w:rsidR="008B4F9A">
        <w:rPr>
          <w:rFonts w:ascii="Garamond" w:hAnsi="Garamond"/>
          <w:sz w:val="24"/>
          <w:szCs w:val="24"/>
          <w:lang w:eastAsia="hu-HU"/>
        </w:rPr>
        <w:t xml:space="preserve">bevont </w:t>
      </w:r>
      <w:r w:rsidR="00D072CE">
        <w:rPr>
          <w:rFonts w:ascii="Garamond" w:hAnsi="Garamond"/>
          <w:sz w:val="24"/>
          <w:szCs w:val="24"/>
          <w:lang w:eastAsia="hu-HU"/>
        </w:rPr>
        <w:t>résztvevőkkel az NKFI Hivatal Adatkezelési Tájékoztatóját megismertetjük, illetve hozzájárulásukat beszerezzük –</w:t>
      </w:r>
      <w:r w:rsidRPr="00062E8D">
        <w:rPr>
          <w:rFonts w:ascii="Garamond" w:hAnsi="Garamond"/>
          <w:sz w:val="24"/>
          <w:szCs w:val="24"/>
          <w:lang w:eastAsia="hu-HU"/>
        </w:rPr>
        <w:t xml:space="preserve">, hogy a </w:t>
      </w:r>
      <w:r w:rsidR="007C4416">
        <w:rPr>
          <w:rFonts w:ascii="Garamond" w:hAnsi="Garamond"/>
          <w:sz w:val="24"/>
          <w:szCs w:val="24"/>
          <w:lang w:eastAsia="hu-HU"/>
        </w:rPr>
        <w:t xml:space="preserve">pályázatunkban </w:t>
      </w:r>
      <w:r w:rsidRPr="00062E8D">
        <w:rPr>
          <w:rFonts w:ascii="Garamond" w:hAnsi="Garamond"/>
          <w:sz w:val="24"/>
          <w:szCs w:val="24"/>
          <w:lang w:eastAsia="hu-HU"/>
        </w:rPr>
        <w:t xml:space="preserve">résztvevő </w:t>
      </w:r>
      <w:r w:rsidR="007C4416">
        <w:rPr>
          <w:rFonts w:ascii="Garamond" w:hAnsi="Garamond"/>
          <w:sz w:val="24"/>
          <w:szCs w:val="24"/>
          <w:lang w:eastAsia="hu-HU"/>
        </w:rPr>
        <w:t xml:space="preserve">kutatóként nevesített </w:t>
      </w:r>
      <w:r w:rsidRPr="00062E8D">
        <w:rPr>
          <w:rFonts w:ascii="Garamond" w:hAnsi="Garamond"/>
          <w:sz w:val="24"/>
          <w:szCs w:val="24"/>
          <w:lang w:eastAsia="hu-HU"/>
        </w:rPr>
        <w:t>személyek kifejezett írásbeli hozzájárulásukat</w:t>
      </w:r>
      <w:r w:rsidR="000C5B9C">
        <w:rPr>
          <w:rStyle w:val="Lbjegyzet-hivatkozs"/>
          <w:rFonts w:ascii="Garamond" w:hAnsi="Garamond"/>
          <w:sz w:val="24"/>
          <w:szCs w:val="24"/>
        </w:rPr>
        <w:footnoteReference w:id="8"/>
      </w:r>
      <w:r w:rsidRPr="00062E8D">
        <w:rPr>
          <w:rFonts w:ascii="Garamond" w:hAnsi="Garamond"/>
          <w:sz w:val="24"/>
          <w:szCs w:val="24"/>
          <w:lang w:eastAsia="hu-HU"/>
        </w:rPr>
        <w:t xml:space="preserve"> adták ahhoz, hogy nevüket, értesítési e-mail címüket és telefonszámukat az NKFI Hivatal </w:t>
      </w:r>
      <w:r w:rsidR="00E2254D">
        <w:rPr>
          <w:rFonts w:ascii="Garamond" w:hAnsi="Garamond"/>
          <w:sz w:val="24"/>
          <w:szCs w:val="24"/>
          <w:lang w:eastAsia="hu-HU"/>
        </w:rPr>
        <w:t>és</w:t>
      </w:r>
      <w:r w:rsidR="00E8063E">
        <w:rPr>
          <w:rFonts w:ascii="Garamond" w:hAnsi="Garamond"/>
          <w:sz w:val="24"/>
          <w:szCs w:val="24"/>
          <w:lang w:eastAsia="hu-HU"/>
        </w:rPr>
        <w:t xml:space="preserve"> </w:t>
      </w:r>
      <w:r w:rsidR="00E2254D">
        <w:rPr>
          <w:rFonts w:ascii="Garamond" w:hAnsi="Garamond"/>
          <w:sz w:val="24"/>
          <w:szCs w:val="24"/>
          <w:lang w:eastAsia="hu-HU"/>
        </w:rPr>
        <w:t xml:space="preserve">a Kutatási Kiválósági </w:t>
      </w:r>
      <w:r w:rsidR="00E2254D">
        <w:rPr>
          <w:rFonts w:ascii="Garamond" w:hAnsi="Garamond"/>
          <w:sz w:val="24"/>
          <w:szCs w:val="24"/>
          <w:lang w:eastAsia="hu-HU"/>
        </w:rPr>
        <w:lastRenderedPageBreak/>
        <w:t xml:space="preserve">Tanács </w:t>
      </w:r>
      <w:r w:rsidRPr="00062E8D">
        <w:rPr>
          <w:rFonts w:ascii="Garamond" w:hAnsi="Garamond"/>
          <w:sz w:val="24"/>
          <w:szCs w:val="24"/>
          <w:lang w:eastAsia="hu-HU"/>
        </w:rPr>
        <w:t>– a GDPR, valamint az Infotv. előírásai szerint – kezelje a Projekt záróbeszámolójának elfogadásától számított 10 évig az NKFI Hivatal tevékenységének és az általa kezelt pályázati felhívások és támogatási programok elemzése és értékelése, valamint a nemzetközi és európai uniós programokhoz kapcsolódó információk ismertetése céljából</w:t>
      </w:r>
      <w:r w:rsidRPr="00062E8D">
        <w:rPr>
          <w:rStyle w:val="Lbjegyzet-hivatkozs"/>
          <w:rFonts w:ascii="Garamond" w:hAnsi="Garamond"/>
          <w:sz w:val="24"/>
          <w:szCs w:val="24"/>
          <w:lang w:eastAsia="hu-HU"/>
        </w:rPr>
        <w:footnoteReference w:id="9"/>
      </w:r>
      <w:r w:rsidRPr="00062E8D">
        <w:rPr>
          <w:rFonts w:ascii="Garamond" w:hAnsi="Garamond"/>
          <w:sz w:val="24"/>
          <w:szCs w:val="24"/>
          <w:lang w:eastAsia="hu-HU"/>
        </w:rPr>
        <w:t>:</w:t>
      </w:r>
    </w:p>
    <w:p w14:paraId="3F9BF60E" w14:textId="77777777" w:rsidR="00CA7D22" w:rsidRPr="00062E8D" w:rsidRDefault="00CA7D22" w:rsidP="00365A1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2067993683" w:edGrp="everyone"/>
      <w:r w:rsidRPr="00062E8D">
        <w:rPr>
          <w:rFonts w:ascii="Garamond" w:hAnsi="Garamond"/>
          <w:sz w:val="24"/>
          <w:szCs w:val="24"/>
          <w:lang w:eastAsia="hu-HU"/>
        </w:rPr>
        <w:t>igen</w:t>
      </w:r>
      <w:permEnd w:id="2067993683"/>
      <w:r w:rsidRPr="00062E8D">
        <w:rPr>
          <w:rFonts w:ascii="Garamond" w:hAnsi="Garamond"/>
          <w:sz w:val="24"/>
          <w:szCs w:val="24"/>
          <w:lang w:eastAsia="hu-HU"/>
        </w:rPr>
        <w:t>.</w:t>
      </w:r>
    </w:p>
    <w:p w14:paraId="5D3B5425" w14:textId="77777777" w:rsidR="00CA7D22" w:rsidRDefault="00CA7D22" w:rsidP="00365A1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</w:rPr>
      </w:pPr>
      <w:permStart w:id="1039022038" w:edGrp="everyone"/>
      <w:r w:rsidRPr="00062E8D">
        <w:rPr>
          <w:rFonts w:ascii="Garamond" w:hAnsi="Garamond"/>
          <w:sz w:val="24"/>
          <w:szCs w:val="24"/>
          <w:lang w:eastAsia="hu-HU"/>
        </w:rPr>
        <w:t>nem</w:t>
      </w:r>
      <w:permEnd w:id="1039022038"/>
      <w:r>
        <w:rPr>
          <w:rFonts w:ascii="Garamond" w:hAnsi="Garamond"/>
          <w:sz w:val="24"/>
          <w:szCs w:val="24"/>
          <w:lang w:eastAsia="hu-HU"/>
        </w:rPr>
        <w:t>.</w:t>
      </w:r>
    </w:p>
    <w:p w14:paraId="48180035" w14:textId="77777777" w:rsidR="00CA7D22" w:rsidRPr="00C52ECA" w:rsidRDefault="00CA7D22" w:rsidP="001276BE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BCCD941" w14:textId="6D30BD9D" w:rsidR="00C52ECA" w:rsidRPr="004C1AF5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4C1AF5">
        <w:rPr>
          <w:rFonts w:ascii="Garamond" w:hAnsi="Garamond"/>
          <w:sz w:val="24"/>
          <w:szCs w:val="24"/>
        </w:rPr>
        <w:t xml:space="preserve">Kijelentjük, hogy a pályázatunkban és (pályázatunk támogatása esetén) a </w:t>
      </w:r>
      <w:r w:rsidR="00702E94" w:rsidRPr="004C1AF5">
        <w:rPr>
          <w:rFonts w:ascii="Garamond" w:hAnsi="Garamond"/>
          <w:sz w:val="24"/>
          <w:szCs w:val="24"/>
        </w:rPr>
        <w:t>támogatói okiratban</w:t>
      </w:r>
      <w:r w:rsidRPr="004C1AF5">
        <w:rPr>
          <w:rFonts w:ascii="Garamond" w:hAnsi="Garamond"/>
          <w:sz w:val="24"/>
          <w:szCs w:val="24"/>
        </w:rPr>
        <w:t xml:space="preserve"> </w:t>
      </w:r>
      <w:r w:rsidR="00702E94" w:rsidRPr="004C1AF5">
        <w:rPr>
          <w:rFonts w:ascii="Garamond" w:hAnsi="Garamond"/>
          <w:sz w:val="24"/>
          <w:szCs w:val="24"/>
        </w:rPr>
        <w:t>szereplő</w:t>
      </w:r>
      <w:r w:rsidRPr="004C1AF5">
        <w:rPr>
          <w:rFonts w:ascii="Garamond" w:hAnsi="Garamond"/>
          <w:sz w:val="24"/>
          <w:szCs w:val="24"/>
        </w:rPr>
        <w:t xml:space="preserve"> harmadik fél természetes személyek </w:t>
      </w:r>
      <w:r w:rsidR="00C02B1E">
        <w:rPr>
          <w:rFonts w:ascii="Garamond" w:hAnsi="Garamond"/>
          <w:sz w:val="24"/>
          <w:szCs w:val="24"/>
        </w:rPr>
        <w:t xml:space="preserve">személyes </w:t>
      </w:r>
      <w:r w:rsidRPr="004C1AF5">
        <w:rPr>
          <w:rFonts w:ascii="Garamond" w:hAnsi="Garamond"/>
          <w:sz w:val="24"/>
          <w:szCs w:val="24"/>
        </w:rPr>
        <w:t xml:space="preserve">adatainak kezeléséhez jogos érdekünk fűződik, és az adatkezelést, valamint az azzal kapcsolatos tájékoztatást és az adatok továbbítását </w:t>
      </w:r>
      <w:r w:rsidR="00AC2C33" w:rsidRPr="004C1AF5">
        <w:rPr>
          <w:rFonts w:ascii="Garamond" w:hAnsi="Garamond"/>
          <w:sz w:val="24"/>
          <w:szCs w:val="24"/>
        </w:rPr>
        <w:t>az NKFI Hivatal</w:t>
      </w:r>
      <w:r w:rsidRPr="004C1AF5">
        <w:rPr>
          <w:rFonts w:ascii="Garamond" w:hAnsi="Garamond"/>
          <w:sz w:val="24"/>
          <w:szCs w:val="24"/>
        </w:rPr>
        <w:t xml:space="preserve"> részére a GDPR rendelkezéseinek megfelelően végezzük.</w:t>
      </w:r>
      <w:r w:rsidR="0012169F" w:rsidRPr="004C1AF5">
        <w:t xml:space="preserve"> </w:t>
      </w:r>
      <w:r w:rsidR="0012169F" w:rsidRPr="004C1AF5">
        <w:rPr>
          <w:rFonts w:ascii="Garamond" w:hAnsi="Garamond"/>
          <w:sz w:val="24"/>
          <w:szCs w:val="24"/>
        </w:rPr>
        <w:t xml:space="preserve">Kijelentjük továbbá, hogy az érintett személy(ek) (beleértve a </w:t>
      </w:r>
      <w:r w:rsidR="00FA59EF">
        <w:rPr>
          <w:rFonts w:ascii="Garamond" w:hAnsi="Garamond"/>
          <w:sz w:val="24"/>
          <w:szCs w:val="24"/>
        </w:rPr>
        <w:t>V</w:t>
      </w:r>
      <w:r w:rsidR="0012169F" w:rsidRPr="004C1AF5">
        <w:rPr>
          <w:rFonts w:ascii="Garamond" w:hAnsi="Garamond"/>
          <w:sz w:val="24"/>
          <w:szCs w:val="24"/>
        </w:rPr>
        <w:t>ezető kutatót</w:t>
      </w:r>
      <w:r w:rsidR="00CA667D">
        <w:rPr>
          <w:rFonts w:ascii="Garamond" w:hAnsi="Garamond"/>
          <w:sz w:val="24"/>
          <w:szCs w:val="24"/>
        </w:rPr>
        <w:t>,</w:t>
      </w:r>
      <w:r w:rsidR="00CA667D" w:rsidRPr="00CA667D">
        <w:rPr>
          <w:rFonts w:ascii="Garamond" w:hAnsi="Garamond"/>
          <w:sz w:val="24"/>
          <w:szCs w:val="24"/>
        </w:rPr>
        <w:t xml:space="preserve"> </w:t>
      </w:r>
      <w:r w:rsidR="00CA667D">
        <w:rPr>
          <w:rFonts w:ascii="Garamond" w:hAnsi="Garamond"/>
          <w:sz w:val="24"/>
          <w:szCs w:val="24"/>
        </w:rPr>
        <w:t xml:space="preserve">illetve </w:t>
      </w:r>
      <w:r w:rsidR="00CA667D">
        <w:rPr>
          <w:rFonts w:ascii="Garamond" w:hAnsi="Garamond"/>
          <w:sz w:val="24"/>
          <w:szCs w:val="24"/>
          <w:lang w:eastAsia="hu-HU"/>
        </w:rPr>
        <w:t>a megvalósításhoz később</w:t>
      </w:r>
      <w:r w:rsidR="008B4F9A">
        <w:rPr>
          <w:rFonts w:ascii="Garamond" w:hAnsi="Garamond"/>
          <w:sz w:val="24"/>
          <w:szCs w:val="24"/>
          <w:lang w:eastAsia="hu-HU"/>
        </w:rPr>
        <w:t xml:space="preserve"> bevont</w:t>
      </w:r>
      <w:r w:rsidR="00CA667D">
        <w:rPr>
          <w:rFonts w:ascii="Garamond" w:hAnsi="Garamond"/>
          <w:sz w:val="24"/>
          <w:szCs w:val="24"/>
          <w:lang w:eastAsia="hu-HU"/>
        </w:rPr>
        <w:t xml:space="preserve"> résztvevőket</w:t>
      </w:r>
      <w:r w:rsidR="0012169F" w:rsidRPr="004C1AF5">
        <w:rPr>
          <w:rFonts w:ascii="Garamond" w:hAnsi="Garamond"/>
          <w:sz w:val="24"/>
          <w:szCs w:val="24"/>
        </w:rPr>
        <w:t xml:space="preserve"> is) e személyes adatai</w:t>
      </w:r>
      <w:r w:rsidR="00E714FA">
        <w:rPr>
          <w:rFonts w:ascii="Garamond" w:hAnsi="Garamond"/>
          <w:sz w:val="24"/>
          <w:szCs w:val="24"/>
        </w:rPr>
        <w:t>(</w:t>
      </w:r>
      <w:r w:rsidR="0012169F" w:rsidRPr="004C1AF5">
        <w:rPr>
          <w:rFonts w:ascii="Garamond" w:hAnsi="Garamond"/>
          <w:sz w:val="24"/>
          <w:szCs w:val="24"/>
        </w:rPr>
        <w:t>k</w:t>
      </w:r>
      <w:r w:rsidR="00E714FA">
        <w:rPr>
          <w:rFonts w:ascii="Garamond" w:hAnsi="Garamond"/>
          <w:sz w:val="24"/>
          <w:szCs w:val="24"/>
        </w:rPr>
        <w:t>)</w:t>
      </w:r>
      <w:r w:rsidR="0012169F" w:rsidRPr="004C1AF5">
        <w:rPr>
          <w:rFonts w:ascii="Garamond" w:hAnsi="Garamond"/>
          <w:sz w:val="24"/>
          <w:szCs w:val="24"/>
        </w:rPr>
        <w:t xml:space="preserve">nak a </w:t>
      </w:r>
      <w:r w:rsidR="00C53177">
        <w:rPr>
          <w:rFonts w:ascii="Garamond" w:hAnsi="Garamond"/>
          <w:sz w:val="24"/>
          <w:szCs w:val="24"/>
        </w:rPr>
        <w:t>P</w:t>
      </w:r>
      <w:r w:rsidR="0012169F" w:rsidRPr="004C1AF5">
        <w:rPr>
          <w:rFonts w:ascii="Garamond" w:hAnsi="Garamond"/>
          <w:sz w:val="24"/>
          <w:szCs w:val="24"/>
        </w:rPr>
        <w:t>rojekt megvalósításának szakmai értékelése céljából történő esetleges külföldre továbbításához kifejezetten hozzájárult(ak).</w:t>
      </w:r>
    </w:p>
    <w:p w14:paraId="5CB770F2" w14:textId="77777777" w:rsidR="00C52ECA" w:rsidRPr="00C52ECA" w:rsidRDefault="00C52ECA" w:rsidP="00207473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0474E80F" w14:textId="77777777" w:rsidR="00C52ECA" w:rsidRPr="00C52ECA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C52ECA">
        <w:rPr>
          <w:rFonts w:ascii="Garamond" w:hAnsi="Garamond"/>
          <w:sz w:val="24"/>
          <w:szCs w:val="24"/>
        </w:rPr>
        <w:t>Kijelentjük, hogy az adatkezelésre vonatkozó, jelen nyilatkozathoz csatolt tájékoztatást megismertük.</w:t>
      </w:r>
    </w:p>
    <w:p w14:paraId="13F72965" w14:textId="77777777" w:rsidR="00C52ECA" w:rsidRPr="00C52ECA" w:rsidRDefault="00C52ECA" w:rsidP="00207473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0BFBC609" w14:textId="782703E1" w:rsidR="00F937D4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C52ECA">
        <w:rPr>
          <w:rFonts w:ascii="Garamond" w:hAnsi="Garamond"/>
          <w:sz w:val="24"/>
          <w:szCs w:val="24"/>
        </w:rPr>
        <w:t>Nyilatkozunk, hogy a</w:t>
      </w:r>
      <w:r w:rsidR="00CE2928">
        <w:rPr>
          <w:rFonts w:ascii="Garamond" w:hAnsi="Garamond"/>
          <w:sz w:val="24"/>
          <w:szCs w:val="24"/>
        </w:rPr>
        <w:t>z NKFI Hivatal</w:t>
      </w:r>
      <w:r w:rsidR="005A5C77">
        <w:rPr>
          <w:rFonts w:ascii="Garamond" w:hAnsi="Garamond"/>
          <w:sz w:val="24"/>
          <w:szCs w:val="24"/>
        </w:rPr>
        <w:t xml:space="preserve"> a</w:t>
      </w:r>
      <w:r w:rsidRPr="00C52ECA">
        <w:rPr>
          <w:rFonts w:ascii="Garamond" w:hAnsi="Garamond"/>
          <w:sz w:val="24"/>
          <w:szCs w:val="24"/>
        </w:rPr>
        <w:t xml:space="preserve"> Nemzeti Kutatási, Fejlesztési és Innovációs Alapból meghirdetett kutatás-fejlesztési és innovációs pályázatok dokumentumainak és adatainak az információszabadság és a tisztességes eljárás elve szerinti kezeléséről szóló, a</w:t>
      </w:r>
      <w:r w:rsidR="00AC2C33">
        <w:rPr>
          <w:rFonts w:ascii="Garamond" w:hAnsi="Garamond"/>
          <w:sz w:val="24"/>
          <w:szCs w:val="24"/>
        </w:rPr>
        <w:t>z NKFI Hivatal</w:t>
      </w:r>
      <w:r w:rsidRPr="00C52ECA">
        <w:rPr>
          <w:rFonts w:ascii="Garamond" w:hAnsi="Garamond"/>
          <w:sz w:val="24"/>
          <w:szCs w:val="24"/>
        </w:rPr>
        <w:t xml:space="preserve"> hivatalos honlapján is közzétett</w:t>
      </w:r>
      <w:r w:rsidR="00E66656">
        <w:rPr>
          <w:rFonts w:ascii="Garamond" w:hAnsi="Garamond"/>
          <w:sz w:val="24"/>
          <w:szCs w:val="24"/>
        </w:rPr>
        <w:t xml:space="preserve"> elnöki utasítás</w:t>
      </w:r>
      <w:r w:rsidR="00417246">
        <w:rPr>
          <w:rFonts w:ascii="Garamond" w:hAnsi="Garamond"/>
          <w:sz w:val="24"/>
          <w:szCs w:val="24"/>
        </w:rPr>
        <w:t>ban foglaltakat</w:t>
      </w:r>
      <w:r w:rsidRPr="00C52ECA">
        <w:rPr>
          <w:rFonts w:ascii="Garamond" w:hAnsi="Garamond"/>
          <w:sz w:val="24"/>
          <w:szCs w:val="24"/>
        </w:rPr>
        <w:t xml:space="preserve"> </w:t>
      </w:r>
      <w:r w:rsidR="008C38AD">
        <w:rPr>
          <w:rFonts w:ascii="Garamond" w:hAnsi="Garamond"/>
          <w:sz w:val="24"/>
          <w:szCs w:val="24"/>
        </w:rPr>
        <w:t>elfogadjuk</w:t>
      </w:r>
      <w:r w:rsidR="00200C03">
        <w:rPr>
          <w:rFonts w:ascii="Garamond" w:hAnsi="Garamond"/>
          <w:sz w:val="24"/>
          <w:szCs w:val="24"/>
        </w:rPr>
        <w:t>,</w:t>
      </w:r>
      <w:r w:rsidRPr="00C52ECA">
        <w:rPr>
          <w:rFonts w:ascii="Garamond" w:hAnsi="Garamond"/>
          <w:sz w:val="24"/>
          <w:szCs w:val="24"/>
        </w:rPr>
        <w:t xml:space="preserve"> a pályázatunkhoz és a támogatási jogviszonyhoz kapcsolódó dokumentumoknak és adatoknak az utasítás szerinti kezeléséhez kifejezetten hozzájárulunk, azt magunkra nézve kötelezőnek ismer</w:t>
      </w:r>
      <w:r w:rsidR="008C38AD">
        <w:rPr>
          <w:rFonts w:ascii="Garamond" w:hAnsi="Garamond"/>
          <w:sz w:val="24"/>
          <w:szCs w:val="24"/>
        </w:rPr>
        <w:t>jük</w:t>
      </w:r>
      <w:r w:rsidRPr="00C52ECA">
        <w:rPr>
          <w:rFonts w:ascii="Garamond" w:hAnsi="Garamond"/>
          <w:sz w:val="24"/>
          <w:szCs w:val="24"/>
        </w:rPr>
        <w:t xml:space="preserve"> el. Biztosítjuk, hogy a beszámolási és az ellenőrzési tevékenység során átadott</w:t>
      </w:r>
      <w:r w:rsidR="00AF70CC">
        <w:rPr>
          <w:rFonts w:ascii="Garamond" w:hAnsi="Garamond"/>
          <w:sz w:val="24"/>
          <w:szCs w:val="24"/>
        </w:rPr>
        <w:t>,</w:t>
      </w:r>
      <w:r w:rsidR="00600F10">
        <w:rPr>
          <w:rFonts w:ascii="Garamond" w:hAnsi="Garamond"/>
          <w:sz w:val="24"/>
          <w:szCs w:val="24"/>
        </w:rPr>
        <w:t xml:space="preserve"> vagy</w:t>
      </w:r>
      <w:r w:rsidRPr="00C52ECA">
        <w:rPr>
          <w:rFonts w:ascii="Garamond" w:hAnsi="Garamond"/>
          <w:sz w:val="24"/>
          <w:szCs w:val="24"/>
        </w:rPr>
        <w:t xml:space="preserve"> </w:t>
      </w:r>
      <w:r w:rsidR="00EB6637">
        <w:rPr>
          <w:rFonts w:ascii="Garamond" w:hAnsi="Garamond"/>
          <w:sz w:val="24"/>
          <w:szCs w:val="24"/>
        </w:rPr>
        <w:t xml:space="preserve">az NKFI Hivatal </w:t>
      </w:r>
      <w:r w:rsidR="00600F10">
        <w:rPr>
          <w:rFonts w:ascii="Garamond" w:hAnsi="Garamond"/>
          <w:sz w:val="24"/>
          <w:szCs w:val="24"/>
        </w:rPr>
        <w:t xml:space="preserve">és a Kutatási Kiválósági Tanács </w:t>
      </w:r>
      <w:r w:rsidRPr="00C52ECA">
        <w:rPr>
          <w:rFonts w:ascii="Garamond" w:hAnsi="Garamond"/>
          <w:sz w:val="24"/>
          <w:szCs w:val="24"/>
        </w:rPr>
        <w:t>részére eljuttatott egyéb dokumentumokban feltüntetett személyek a pályázatunkhoz és a támogatási jogviszonyhoz kapcsolódó dokumentumoknak és adatoknak az utasításban foglaltak szerinti kezeléséhez hozzájárulnak.</w:t>
      </w:r>
    </w:p>
    <w:p w14:paraId="54E8FF8A" w14:textId="77777777" w:rsidR="00F937D4" w:rsidRDefault="00F937D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09A03AC9" w14:textId="77777777" w:rsidR="001E290F" w:rsidRDefault="001E290F" w:rsidP="00FA0EA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1E290F">
        <w:rPr>
          <w:rFonts w:ascii="Garamond" w:hAnsi="Garamond"/>
          <w:sz w:val="24"/>
          <w:szCs w:val="24"/>
        </w:rPr>
        <w:t>Hozzájárul</w:t>
      </w:r>
      <w:r>
        <w:rPr>
          <w:rFonts w:ascii="Garamond" w:hAnsi="Garamond"/>
          <w:sz w:val="24"/>
          <w:szCs w:val="24"/>
        </w:rPr>
        <w:t>unk,</w:t>
      </w:r>
      <w:r w:rsidRPr="001E290F">
        <w:rPr>
          <w:rFonts w:ascii="Garamond" w:hAnsi="Garamond"/>
          <w:sz w:val="24"/>
          <w:szCs w:val="24"/>
        </w:rPr>
        <w:t xml:space="preserve"> hogy a</w:t>
      </w:r>
      <w:r>
        <w:rPr>
          <w:rFonts w:ascii="Garamond" w:hAnsi="Garamond"/>
          <w:sz w:val="24"/>
          <w:szCs w:val="24"/>
        </w:rPr>
        <w:t>z NKFI Hivatal</w:t>
      </w:r>
      <w:r w:rsidRPr="001E290F">
        <w:rPr>
          <w:rFonts w:ascii="Garamond" w:hAnsi="Garamond"/>
          <w:sz w:val="24"/>
          <w:szCs w:val="24"/>
        </w:rPr>
        <w:t xml:space="preserve"> nemzetközi vagy európai uniós programokhoz kapcsolódóan információs anyagokkal, pályázati lehetőségekkel keressen meg</w:t>
      </w:r>
      <w:r w:rsidR="00F77327">
        <w:rPr>
          <w:rStyle w:val="Lbjegyzet-hivatkozs"/>
          <w:rFonts w:ascii="Garamond" w:hAnsi="Garamond"/>
          <w:sz w:val="24"/>
          <w:szCs w:val="24"/>
        </w:rPr>
        <w:footnoteReference w:id="10"/>
      </w:r>
    </w:p>
    <w:p w14:paraId="62FBE8D7" w14:textId="77777777" w:rsidR="001E290F" w:rsidRDefault="001E290F" w:rsidP="00FA0EA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1463423162" w:edGrp="everyone"/>
      <w:r>
        <w:rPr>
          <w:rFonts w:ascii="Garamond" w:hAnsi="Garamond"/>
          <w:sz w:val="24"/>
          <w:szCs w:val="24"/>
          <w:lang w:eastAsia="hu-HU"/>
        </w:rPr>
        <w:t>igen</w:t>
      </w:r>
      <w:permEnd w:id="1463423162"/>
      <w:r>
        <w:rPr>
          <w:rFonts w:ascii="Garamond" w:hAnsi="Garamond"/>
          <w:sz w:val="24"/>
          <w:szCs w:val="24"/>
          <w:lang w:eastAsia="hu-HU"/>
        </w:rPr>
        <w:t>.</w:t>
      </w:r>
    </w:p>
    <w:p w14:paraId="7520664E" w14:textId="77777777" w:rsidR="001E290F" w:rsidRDefault="001E290F" w:rsidP="00FA0EA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1768582774" w:edGrp="everyone"/>
      <w:r>
        <w:rPr>
          <w:rFonts w:ascii="Garamond" w:hAnsi="Garamond"/>
          <w:sz w:val="24"/>
          <w:szCs w:val="24"/>
          <w:lang w:eastAsia="hu-HU"/>
        </w:rPr>
        <w:t>nem</w:t>
      </w:r>
      <w:permEnd w:id="1768582774"/>
      <w:r>
        <w:rPr>
          <w:rFonts w:ascii="Garamond" w:hAnsi="Garamond"/>
          <w:sz w:val="24"/>
          <w:szCs w:val="24"/>
          <w:lang w:eastAsia="hu-HU"/>
        </w:rPr>
        <w:t>.</w:t>
      </w:r>
    </w:p>
    <w:p w14:paraId="7701B53E" w14:textId="77777777" w:rsidR="001E290F" w:rsidRDefault="001E290F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179315EB" w14:textId="77777777" w:rsidR="003D12B4" w:rsidRPr="003D12B4" w:rsidRDefault="005C6CA4" w:rsidP="00D74751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Tudomásul vesszük, hogy k</w:t>
      </w:r>
      <w:r w:rsidRPr="005C6CA4">
        <w:rPr>
          <w:rFonts w:ascii="Garamond" w:hAnsi="Garamond"/>
          <w:sz w:val="24"/>
          <w:szCs w:val="24"/>
        </w:rPr>
        <w:t xml:space="preserve">öltségvetési támogatás </w:t>
      </w:r>
      <w:r>
        <w:rPr>
          <w:rFonts w:ascii="Garamond" w:hAnsi="Garamond"/>
          <w:sz w:val="24"/>
          <w:szCs w:val="24"/>
        </w:rPr>
        <w:t xml:space="preserve">kizárólag </w:t>
      </w:r>
      <w:r w:rsidRPr="005C6CA4">
        <w:rPr>
          <w:rFonts w:ascii="Garamond" w:hAnsi="Garamond"/>
          <w:sz w:val="24"/>
          <w:szCs w:val="24"/>
        </w:rPr>
        <w:t xml:space="preserve">annak nyújtható, aki </w:t>
      </w:r>
      <w:r>
        <w:rPr>
          <w:rFonts w:ascii="Garamond" w:hAnsi="Garamond"/>
          <w:sz w:val="24"/>
          <w:szCs w:val="24"/>
        </w:rPr>
        <w:t xml:space="preserve">megfelel az Áht. </w:t>
      </w:r>
      <w:r w:rsidRPr="005C6CA4">
        <w:rPr>
          <w:rFonts w:ascii="Garamond" w:hAnsi="Garamond"/>
          <w:sz w:val="24"/>
          <w:szCs w:val="24"/>
        </w:rPr>
        <w:t xml:space="preserve">50. § (1) </w:t>
      </w:r>
      <w:r>
        <w:rPr>
          <w:rFonts w:ascii="Garamond" w:hAnsi="Garamond"/>
          <w:sz w:val="24"/>
          <w:szCs w:val="24"/>
        </w:rPr>
        <w:t xml:space="preserve">bekezdésében foglalt feltételeknek. </w:t>
      </w:r>
      <w:r w:rsidR="003D12B4" w:rsidRPr="003D12B4">
        <w:rPr>
          <w:rFonts w:ascii="Garamond" w:hAnsi="Garamond"/>
          <w:sz w:val="24"/>
          <w:szCs w:val="24"/>
        </w:rPr>
        <w:t xml:space="preserve">Kijelentjük, hogy </w:t>
      </w:r>
      <w:r w:rsidR="005D0C49">
        <w:rPr>
          <w:rStyle w:val="Lbjegyzet-hivatkozs"/>
          <w:rFonts w:ascii="Garamond" w:hAnsi="Garamond"/>
          <w:sz w:val="24"/>
          <w:szCs w:val="24"/>
        </w:rPr>
        <w:footnoteReference w:id="11"/>
      </w:r>
    </w:p>
    <w:p w14:paraId="00BC9EBC" w14:textId="77777777" w:rsidR="003D12B4" w:rsidRPr="003D12B4" w:rsidRDefault="005C6CA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375213194" w:edGrp="everyone"/>
      <w:r w:rsidRPr="003D12B4">
        <w:rPr>
          <w:rFonts w:ascii="Garamond" w:hAnsi="Garamond"/>
          <w:sz w:val="24"/>
          <w:szCs w:val="24"/>
        </w:rPr>
        <w:t>a nemzeti vagyonról szóló 2011. évi CXCVI. törvény 3. § (1) bekezdés 1. a) pontja szerint</w:t>
      </w:r>
      <w:r>
        <w:rPr>
          <w:rFonts w:ascii="Garamond" w:hAnsi="Garamond"/>
          <w:sz w:val="24"/>
          <w:szCs w:val="24"/>
        </w:rPr>
        <w:t>,</w:t>
      </w:r>
      <w:r w:rsidRPr="003D12B4">
        <w:rPr>
          <w:rFonts w:ascii="Garamond" w:hAnsi="Garamond"/>
          <w:sz w:val="24"/>
          <w:szCs w:val="24"/>
        </w:rPr>
        <w:t xml:space="preserve"> </w:t>
      </w:r>
      <w:r w:rsidR="003D12B4" w:rsidRPr="003D12B4">
        <w:rPr>
          <w:rFonts w:ascii="Garamond" w:hAnsi="Garamond"/>
          <w:sz w:val="24"/>
          <w:szCs w:val="24"/>
        </w:rPr>
        <w:t>törvény erejénél fogva átlátható szervezetnek minősülünk</w:t>
      </w:r>
      <w:permEnd w:id="375213194"/>
      <w:r w:rsidR="003D12B4" w:rsidRPr="003D12B4">
        <w:rPr>
          <w:rFonts w:ascii="Garamond" w:hAnsi="Garamond"/>
          <w:sz w:val="24"/>
          <w:szCs w:val="24"/>
        </w:rPr>
        <w:t>.</w:t>
      </w:r>
    </w:p>
    <w:p w14:paraId="5F2234EA" w14:textId="77777777" w:rsidR="005B515D" w:rsidRDefault="003419F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773521815" w:edGrp="everyone"/>
      <w:r w:rsidRPr="00DA3D77">
        <w:rPr>
          <w:rFonts w:ascii="Garamond" w:hAnsi="Garamond"/>
          <w:sz w:val="24"/>
          <w:szCs w:val="24"/>
          <w:u w:val="single"/>
        </w:rPr>
        <w:t xml:space="preserve">nem tartozunk </w:t>
      </w:r>
      <w:r w:rsidR="005C6CA4" w:rsidRPr="00DA3D77">
        <w:rPr>
          <w:rFonts w:ascii="Garamond" w:hAnsi="Garamond"/>
          <w:sz w:val="24"/>
          <w:szCs w:val="24"/>
          <w:u w:val="single"/>
        </w:rPr>
        <w:t xml:space="preserve">a nemzeti vagyonról szóló 2011. évi CXCVI. törvény 3. § (1) bekezdés 1. </w:t>
      </w:r>
      <w:r w:rsidR="00084D35" w:rsidRPr="00DA3D77">
        <w:rPr>
          <w:rFonts w:ascii="Garamond" w:hAnsi="Garamond"/>
          <w:sz w:val="24"/>
          <w:szCs w:val="24"/>
          <w:u w:val="single"/>
        </w:rPr>
        <w:t>a) pontjának hatálya</w:t>
      </w:r>
      <w:r w:rsidRPr="00DA3D77">
        <w:rPr>
          <w:rFonts w:ascii="Garamond" w:hAnsi="Garamond"/>
          <w:sz w:val="24"/>
          <w:szCs w:val="24"/>
          <w:u w:val="single"/>
        </w:rPr>
        <w:t xml:space="preserve"> alá, </w:t>
      </w:r>
      <w:r w:rsidR="00435382" w:rsidRPr="00DA3D77">
        <w:rPr>
          <w:rFonts w:ascii="Garamond" w:hAnsi="Garamond"/>
          <w:sz w:val="24"/>
          <w:szCs w:val="24"/>
          <w:u w:val="single"/>
        </w:rPr>
        <w:t>ennek okán</w:t>
      </w:r>
      <w:r w:rsidRPr="00DA3D77">
        <w:rPr>
          <w:rFonts w:ascii="Garamond" w:hAnsi="Garamond"/>
          <w:sz w:val="24"/>
          <w:szCs w:val="24"/>
          <w:u w:val="single"/>
        </w:rPr>
        <w:t xml:space="preserve"> külön nyilatkozat formájában igazoljuk szervezetünk átláthatóságát az NKFI Hivatal felé</w:t>
      </w:r>
      <w:permEnd w:id="773521815"/>
      <w:r>
        <w:rPr>
          <w:rFonts w:ascii="Garamond" w:hAnsi="Garamond"/>
          <w:sz w:val="24"/>
          <w:szCs w:val="24"/>
        </w:rPr>
        <w:t>.</w:t>
      </w:r>
    </w:p>
    <w:p w14:paraId="3E54CBB4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56177D66" w14:textId="086C1926" w:rsidR="00C41308" w:rsidRDefault="00C41308" w:rsidP="00FA0EA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Befogadó intézmény k</w:t>
      </w:r>
      <w:r w:rsidRPr="00C41308">
        <w:rPr>
          <w:rFonts w:ascii="Garamond" w:hAnsi="Garamond"/>
          <w:sz w:val="24"/>
          <w:szCs w:val="24"/>
        </w:rPr>
        <w:t>ijelent</w:t>
      </w:r>
      <w:r>
        <w:rPr>
          <w:rFonts w:ascii="Garamond" w:hAnsi="Garamond"/>
          <w:sz w:val="24"/>
          <w:szCs w:val="24"/>
        </w:rPr>
        <w:t>i</w:t>
      </w:r>
      <w:r w:rsidRPr="00C41308">
        <w:rPr>
          <w:rFonts w:ascii="Garamond" w:hAnsi="Garamond"/>
          <w:sz w:val="24"/>
          <w:szCs w:val="24"/>
        </w:rPr>
        <w:t>, hogy a Szerződés 107. és 108. cikke alkalmazásában bizonyos támogatási kategóriáknak a belső piaccal összeegyeztethetővé nyilvánításáról szóló 2014. június 17-i 651/2014/EU bizottsági rendelet 2. cikk 83. pontja</w:t>
      </w:r>
      <w:r>
        <w:rPr>
          <w:rStyle w:val="Lbjegyzet-hivatkozs"/>
          <w:rFonts w:ascii="Garamond" w:hAnsi="Garamond"/>
          <w:sz w:val="24"/>
          <w:szCs w:val="24"/>
        </w:rPr>
        <w:footnoteReference w:id="12"/>
      </w:r>
      <w:r w:rsidRPr="00C41308">
        <w:rPr>
          <w:rFonts w:ascii="Garamond" w:hAnsi="Garamond"/>
          <w:sz w:val="24"/>
          <w:szCs w:val="24"/>
        </w:rPr>
        <w:t xml:space="preserve"> értelmében</w:t>
      </w:r>
      <w:r w:rsidR="00F05C96">
        <w:rPr>
          <w:rStyle w:val="Lbjegyzet-hivatkozs"/>
          <w:rFonts w:ascii="Garamond" w:hAnsi="Garamond"/>
          <w:sz w:val="24"/>
          <w:szCs w:val="24"/>
        </w:rPr>
        <w:footnoteReference w:id="13"/>
      </w:r>
    </w:p>
    <w:p w14:paraId="5E32970E" w14:textId="77777777" w:rsidR="00C41308" w:rsidRDefault="00C41308" w:rsidP="00FA0EA5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419541854" w:edGrp="everyone"/>
      <w:r w:rsidRPr="00DA3D77">
        <w:rPr>
          <w:rFonts w:ascii="Garamond" w:hAnsi="Garamond"/>
          <w:sz w:val="24"/>
          <w:szCs w:val="24"/>
          <w:u w:val="single"/>
        </w:rPr>
        <w:t>kutató-tudásközvetítő szervezetnek minősü</w:t>
      </w:r>
      <w:r w:rsidRPr="00C41308">
        <w:rPr>
          <w:rFonts w:ascii="Garamond" w:hAnsi="Garamond"/>
          <w:sz w:val="24"/>
          <w:szCs w:val="24"/>
        </w:rPr>
        <w:t>l</w:t>
      </w:r>
      <w:permEnd w:id="1419541854"/>
      <w:r>
        <w:rPr>
          <w:rFonts w:ascii="Garamond" w:hAnsi="Garamond"/>
          <w:sz w:val="24"/>
          <w:szCs w:val="24"/>
        </w:rPr>
        <w:t>.</w:t>
      </w:r>
    </w:p>
    <w:p w14:paraId="55D9EE98" w14:textId="77777777" w:rsidR="00C41308" w:rsidRDefault="00C41308" w:rsidP="00FA0EA5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641904104" w:edGrp="everyone"/>
      <w:r>
        <w:rPr>
          <w:rFonts w:ascii="Garamond" w:hAnsi="Garamond"/>
          <w:sz w:val="24"/>
          <w:szCs w:val="24"/>
        </w:rPr>
        <w:t xml:space="preserve">nem minősül </w:t>
      </w:r>
      <w:r w:rsidRPr="00C41308">
        <w:rPr>
          <w:rFonts w:ascii="Garamond" w:hAnsi="Garamond"/>
          <w:sz w:val="24"/>
          <w:szCs w:val="24"/>
        </w:rPr>
        <w:t>kutató-tudásközvetítő szervezetnek</w:t>
      </w:r>
      <w:permEnd w:id="1641904104"/>
      <w:r>
        <w:rPr>
          <w:rFonts w:ascii="Garamond" w:hAnsi="Garamond"/>
          <w:sz w:val="24"/>
          <w:szCs w:val="24"/>
        </w:rPr>
        <w:t>.</w:t>
      </w:r>
    </w:p>
    <w:p w14:paraId="24A31663" w14:textId="77777777" w:rsidR="00C41308" w:rsidRDefault="00C4130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1F9E8D4A" w14:textId="50003417" w:rsidR="002C44D9" w:rsidRPr="002C44D9" w:rsidRDefault="002C44D9" w:rsidP="00FA0EA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Amennyiben a Befogadó intézmény </w:t>
      </w:r>
      <w:r w:rsidRPr="002C44D9">
        <w:rPr>
          <w:rFonts w:ascii="Garamond" w:hAnsi="Garamond"/>
          <w:sz w:val="24"/>
          <w:szCs w:val="24"/>
        </w:rPr>
        <w:t>gazdasági társaság</w:t>
      </w:r>
      <w:r>
        <w:rPr>
          <w:rFonts w:ascii="Garamond" w:hAnsi="Garamond"/>
          <w:sz w:val="24"/>
          <w:szCs w:val="24"/>
        </w:rPr>
        <w:t xml:space="preserve">, </w:t>
      </w:r>
      <w:r w:rsidR="00505A37">
        <w:rPr>
          <w:rFonts w:ascii="Garamond" w:hAnsi="Garamond"/>
          <w:sz w:val="24"/>
          <w:szCs w:val="24"/>
        </w:rPr>
        <w:t>úgy</w:t>
      </w:r>
      <w:r w:rsidR="0026692C">
        <w:rPr>
          <w:rFonts w:ascii="Garamond" w:hAnsi="Garamond"/>
          <w:sz w:val="24"/>
          <w:szCs w:val="24"/>
        </w:rPr>
        <w:t xml:space="preserve"> törvényes képviselője</w:t>
      </w:r>
      <w:r w:rsidR="00505A3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kijelenti, hogy</w:t>
      </w:r>
      <w:r w:rsidR="00693713">
        <w:rPr>
          <w:rFonts w:ascii="Garamond" w:hAnsi="Garamond"/>
          <w:sz w:val="24"/>
          <w:szCs w:val="24"/>
        </w:rPr>
        <w:t xml:space="preserve"> kettős könyvvitelt vezet és 2 lezárt üzleti évvel rendelkezik</w:t>
      </w:r>
      <w:r w:rsidR="0029495A" w:rsidRPr="00A54019">
        <w:rPr>
          <w:rStyle w:val="Lbjegyzet-hivatkozs"/>
          <w:rFonts w:ascii="Garamond" w:hAnsi="Garamond"/>
          <w:sz w:val="24"/>
          <w:szCs w:val="24"/>
        </w:rPr>
        <w:footnoteReference w:id="14"/>
      </w:r>
      <w:r w:rsidR="00693713">
        <w:rPr>
          <w:rFonts w:ascii="Garamond" w:hAnsi="Garamond"/>
          <w:sz w:val="24"/>
          <w:szCs w:val="24"/>
        </w:rPr>
        <w:t xml:space="preserve">: </w:t>
      </w:r>
    </w:p>
    <w:p w14:paraId="209F01A3" w14:textId="4C6F5C81" w:rsidR="002C44D9" w:rsidRDefault="00693713" w:rsidP="00FA0EA5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070415310" w:edGrp="everyone"/>
      <w:r w:rsidRPr="004318B8">
        <w:rPr>
          <w:rFonts w:ascii="Garamond" w:hAnsi="Garamond"/>
          <w:sz w:val="24"/>
          <w:szCs w:val="24"/>
          <w:u w:val="single"/>
        </w:rPr>
        <w:t>igen</w:t>
      </w:r>
      <w:permEnd w:id="1070415310"/>
      <w:r w:rsidR="00F14989">
        <w:rPr>
          <w:rFonts w:ascii="Garamond" w:hAnsi="Garamond"/>
          <w:sz w:val="24"/>
          <w:szCs w:val="24"/>
        </w:rPr>
        <w:t>.</w:t>
      </w:r>
    </w:p>
    <w:p w14:paraId="66A41320" w14:textId="64435DA5" w:rsidR="00693713" w:rsidRPr="002C44D9" w:rsidRDefault="00693713" w:rsidP="00FA0EA5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375324958" w:edGrp="everyone"/>
      <w:r>
        <w:rPr>
          <w:rFonts w:ascii="Garamond" w:hAnsi="Garamond"/>
          <w:sz w:val="24"/>
          <w:szCs w:val="24"/>
        </w:rPr>
        <w:t>nem</w:t>
      </w:r>
      <w:permEnd w:id="375324958"/>
      <w:r w:rsidR="008157FA">
        <w:rPr>
          <w:rFonts w:ascii="Garamond" w:hAnsi="Garamond"/>
          <w:sz w:val="24"/>
          <w:szCs w:val="24"/>
        </w:rPr>
        <w:t>.</w:t>
      </w:r>
    </w:p>
    <w:p w14:paraId="3D7998A0" w14:textId="77777777" w:rsidR="002C44D9" w:rsidRDefault="002C44D9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7CE0F7BB" w14:textId="77777777" w:rsidR="003D12B4" w:rsidRPr="003D12B4" w:rsidRDefault="003D12B4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D12B4">
        <w:rPr>
          <w:rFonts w:ascii="Garamond" w:hAnsi="Garamond"/>
          <w:sz w:val="24"/>
          <w:szCs w:val="24"/>
        </w:rPr>
        <w:t xml:space="preserve">Kijelentjük, hogy a támogatásból finanszírozott, a </w:t>
      </w:r>
      <w:r w:rsidR="00C53177">
        <w:rPr>
          <w:rFonts w:ascii="Garamond" w:hAnsi="Garamond"/>
          <w:sz w:val="24"/>
          <w:szCs w:val="24"/>
        </w:rPr>
        <w:t>P</w:t>
      </w:r>
      <w:r w:rsidRPr="003D12B4">
        <w:rPr>
          <w:rFonts w:ascii="Garamond" w:hAnsi="Garamond"/>
          <w:sz w:val="24"/>
          <w:szCs w:val="24"/>
        </w:rPr>
        <w:t>rojekt végrehajtásával összefüggő beszerzéseink kapcsán ÁFA levonási jogunk</w:t>
      </w:r>
      <w:r w:rsidR="005D0C49">
        <w:rPr>
          <w:rFonts w:ascii="Garamond" w:hAnsi="Garamond"/>
          <w:sz w:val="24"/>
          <w:szCs w:val="24"/>
        </w:rPr>
        <w:t xml:space="preserve"> </w:t>
      </w:r>
      <w:r w:rsidR="005D0C49">
        <w:rPr>
          <w:rStyle w:val="Lbjegyzet-hivatkozs"/>
          <w:rFonts w:ascii="Garamond" w:hAnsi="Garamond"/>
          <w:sz w:val="24"/>
          <w:szCs w:val="24"/>
        </w:rPr>
        <w:footnoteReference w:id="15"/>
      </w:r>
    </w:p>
    <w:p w14:paraId="5D8CB752" w14:textId="77777777" w:rsidR="003D12B4" w:rsidRPr="003D12B4" w:rsidRDefault="003D12B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996300276" w:edGrp="everyone"/>
      <w:r w:rsidRPr="003D12B4">
        <w:rPr>
          <w:rFonts w:ascii="Garamond" w:hAnsi="Garamond"/>
          <w:sz w:val="24"/>
          <w:szCs w:val="24"/>
        </w:rPr>
        <w:t>van</w:t>
      </w:r>
      <w:permEnd w:id="996300276"/>
      <w:r w:rsidRPr="003D12B4">
        <w:rPr>
          <w:rFonts w:ascii="Garamond" w:hAnsi="Garamond"/>
          <w:sz w:val="24"/>
          <w:szCs w:val="24"/>
        </w:rPr>
        <w:t>.</w:t>
      </w:r>
    </w:p>
    <w:p w14:paraId="7A619E53" w14:textId="77777777" w:rsidR="003D12B4" w:rsidRDefault="003D12B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2135311047" w:edGrp="everyone"/>
      <w:r w:rsidRPr="00F3311E">
        <w:rPr>
          <w:rFonts w:ascii="Garamond" w:hAnsi="Garamond"/>
          <w:sz w:val="24"/>
          <w:szCs w:val="24"/>
          <w:u w:val="single"/>
        </w:rPr>
        <w:t>nincs</w:t>
      </w:r>
      <w:permEnd w:id="2135311047"/>
      <w:r w:rsidRPr="003D12B4">
        <w:rPr>
          <w:rFonts w:ascii="Garamond" w:hAnsi="Garamond"/>
          <w:sz w:val="24"/>
          <w:szCs w:val="24"/>
        </w:rPr>
        <w:t>.</w:t>
      </w:r>
    </w:p>
    <w:p w14:paraId="0E03D8AE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449C4EDF" w14:textId="383D3BF9" w:rsidR="003D12B4" w:rsidRDefault="009B3D8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9B3D88">
        <w:rPr>
          <w:rFonts w:ascii="Garamond" w:hAnsi="Garamond"/>
          <w:sz w:val="24"/>
          <w:szCs w:val="24"/>
        </w:rPr>
        <w:t xml:space="preserve">Kijelentjük, hogy a támogatást – annak elnyerése esetén – a </w:t>
      </w:r>
      <w:r w:rsidR="00C53177">
        <w:rPr>
          <w:rFonts w:ascii="Garamond" w:hAnsi="Garamond"/>
          <w:sz w:val="24"/>
          <w:szCs w:val="24"/>
        </w:rPr>
        <w:t>P</w:t>
      </w:r>
      <w:r w:rsidRPr="009B3D88">
        <w:rPr>
          <w:rFonts w:ascii="Garamond" w:hAnsi="Garamond"/>
          <w:sz w:val="24"/>
          <w:szCs w:val="24"/>
        </w:rPr>
        <w:t xml:space="preserve">rojekt keretében kizárólag nem gazdasági tevékenységünkhöz vesszük igénybe, azaz a támogatást kizárólag olyan tevékenységünkhöz használjuk fel, amely egy adott piacon termékek </w:t>
      </w:r>
      <w:r w:rsidR="00177BAA">
        <w:rPr>
          <w:rFonts w:ascii="Garamond" w:hAnsi="Garamond"/>
          <w:sz w:val="24"/>
          <w:szCs w:val="24"/>
        </w:rPr>
        <w:t xml:space="preserve">értékesítését </w:t>
      </w:r>
      <w:r w:rsidRPr="009B3D88">
        <w:rPr>
          <w:rFonts w:ascii="Garamond" w:hAnsi="Garamond"/>
          <w:sz w:val="24"/>
          <w:szCs w:val="24"/>
        </w:rPr>
        <w:t>és</w:t>
      </w:r>
      <w:r w:rsidR="00EA5691">
        <w:rPr>
          <w:rFonts w:ascii="Garamond" w:hAnsi="Garamond"/>
          <w:sz w:val="24"/>
          <w:szCs w:val="24"/>
        </w:rPr>
        <w:t>/vagy</w:t>
      </w:r>
      <w:r w:rsidRPr="009B3D88">
        <w:rPr>
          <w:rFonts w:ascii="Garamond" w:hAnsi="Garamond"/>
          <w:sz w:val="24"/>
          <w:szCs w:val="24"/>
        </w:rPr>
        <w:t xml:space="preserve"> szolgáltatások </w:t>
      </w:r>
      <w:r w:rsidR="00177BAA">
        <w:rPr>
          <w:rFonts w:ascii="Garamond" w:hAnsi="Garamond"/>
          <w:sz w:val="24"/>
          <w:szCs w:val="24"/>
        </w:rPr>
        <w:t>nyújtását</w:t>
      </w:r>
      <w:r w:rsidRPr="009B3D88">
        <w:rPr>
          <w:rFonts w:ascii="Garamond" w:hAnsi="Garamond"/>
          <w:sz w:val="24"/>
          <w:szCs w:val="24"/>
        </w:rPr>
        <w:t xml:space="preserve"> nem foglalja magába. Kijelentjük, hogy gazdasági és nem gazdasági </w:t>
      </w:r>
      <w:r w:rsidRPr="009B3D88">
        <w:rPr>
          <w:rFonts w:ascii="Garamond" w:hAnsi="Garamond"/>
          <w:sz w:val="24"/>
          <w:szCs w:val="24"/>
        </w:rPr>
        <w:lastRenderedPageBreak/>
        <w:t>tevékenységünk éves pénzügyi kimutatásunkban egyértelműen elkülöníthető a jelleg, a költségek, a finanszírozás és a bevételek tekintetében</w:t>
      </w:r>
      <w:r>
        <w:rPr>
          <w:rStyle w:val="Lbjegyzet-hivatkozs"/>
          <w:rFonts w:ascii="Garamond" w:hAnsi="Garamond"/>
          <w:sz w:val="24"/>
          <w:szCs w:val="24"/>
        </w:rPr>
        <w:footnoteReference w:id="16"/>
      </w:r>
      <w:r w:rsidRPr="009B3D88">
        <w:rPr>
          <w:rFonts w:ascii="Garamond" w:hAnsi="Garamond"/>
          <w:sz w:val="24"/>
          <w:szCs w:val="24"/>
        </w:rPr>
        <w:t>.</w:t>
      </w:r>
    </w:p>
    <w:p w14:paraId="3B8A9BAD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4F830D72" w14:textId="77777777" w:rsidR="00616CB7" w:rsidRPr="00616CB7" w:rsidRDefault="00616CB7" w:rsidP="00685626">
      <w:pPr>
        <w:pStyle w:val="Listaszerbekezds"/>
        <w:keepNext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Kijelentjük, hogy pályázatunk tárgyában támogatási igényt korábban vagy a pályázatunk benyújtásával egyidejűleg </w:t>
      </w:r>
      <w:r w:rsidR="009C1507">
        <w:rPr>
          <w:rStyle w:val="Lbjegyzet-hivatkozs"/>
          <w:rFonts w:ascii="Garamond" w:hAnsi="Garamond"/>
          <w:sz w:val="24"/>
          <w:szCs w:val="24"/>
        </w:rPr>
        <w:footnoteReference w:id="17"/>
      </w:r>
    </w:p>
    <w:p w14:paraId="71A7A0D5" w14:textId="77777777" w:rsidR="00616CB7" w:rsidRPr="00616CB7" w:rsidRDefault="00616CB7" w:rsidP="00685626">
      <w:pPr>
        <w:pStyle w:val="Listaszerbekezds"/>
        <w:keepNext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94015126" w:edGrp="everyone"/>
      <w:r w:rsidRPr="00616CB7">
        <w:rPr>
          <w:rFonts w:ascii="Garamond" w:hAnsi="Garamond"/>
          <w:sz w:val="24"/>
          <w:szCs w:val="24"/>
        </w:rPr>
        <w:t>nem nyújtottunk be</w:t>
      </w:r>
      <w:permEnd w:id="194015126"/>
      <w:r w:rsidRPr="00616CB7">
        <w:rPr>
          <w:rFonts w:ascii="Garamond" w:hAnsi="Garamond"/>
          <w:sz w:val="24"/>
          <w:szCs w:val="24"/>
        </w:rPr>
        <w:t>.</w:t>
      </w:r>
    </w:p>
    <w:p w14:paraId="46D20417" w14:textId="77777777" w:rsidR="00616CB7" w:rsidRPr="00616CB7" w:rsidRDefault="00616CB7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445332604" w:edGrp="everyone"/>
      <w:r w:rsidRPr="00616CB7">
        <w:rPr>
          <w:rFonts w:ascii="Garamond" w:hAnsi="Garamond"/>
          <w:sz w:val="24"/>
          <w:szCs w:val="24"/>
        </w:rPr>
        <w:t>benyújtottunk az alábbiak szerint</w:t>
      </w:r>
      <w:permEnd w:id="445332604"/>
      <w:r w:rsidRPr="00616CB7">
        <w:rPr>
          <w:rFonts w:ascii="Garamond" w:hAnsi="Garamond"/>
          <w:sz w:val="24"/>
          <w:szCs w:val="24"/>
        </w:rPr>
        <w:t>:</w:t>
      </w:r>
    </w:p>
    <w:p w14:paraId="01F3B1D0" w14:textId="77777777" w:rsidR="00616CB7" w:rsidRPr="00616CB7" w:rsidRDefault="00616CB7" w:rsidP="00A6692A">
      <w:pPr>
        <w:spacing w:line="160" w:lineRule="exact"/>
        <w:rPr>
          <w:rFonts w:ascii="Garamond" w:hAnsi="Garamond"/>
          <w:sz w:val="24"/>
          <w:szCs w:val="24"/>
        </w:rPr>
      </w:pPr>
    </w:p>
    <w:p w14:paraId="7CF928AA" w14:textId="77777777" w:rsidR="00616CB7" w:rsidRPr="00616CB7" w:rsidRDefault="00616CB7" w:rsidP="00836D67">
      <w:pPr>
        <w:spacing w:line="340" w:lineRule="exact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Támogatást nyújtó megnevezése: </w:t>
      </w:r>
      <w:permStart w:id="1165509934" w:edGrp="everyone"/>
      <w:r w:rsidRPr="00616CB7">
        <w:rPr>
          <w:rFonts w:ascii="Garamond" w:hAnsi="Garamond"/>
          <w:sz w:val="24"/>
          <w:szCs w:val="24"/>
        </w:rPr>
        <w:t>…………………………………………………………</w:t>
      </w:r>
      <w:r w:rsidR="00200C03">
        <w:rPr>
          <w:rFonts w:ascii="Garamond" w:hAnsi="Garamond"/>
          <w:sz w:val="24"/>
          <w:szCs w:val="24"/>
        </w:rPr>
        <w:t>…………</w:t>
      </w:r>
      <w:r w:rsidR="00CC6C08">
        <w:rPr>
          <w:rFonts w:ascii="Garamond" w:hAnsi="Garamond"/>
          <w:sz w:val="24"/>
          <w:szCs w:val="24"/>
        </w:rPr>
        <w:t>……………………………</w:t>
      </w:r>
      <w:permEnd w:id="1165509934"/>
    </w:p>
    <w:p w14:paraId="7D99F320" w14:textId="77777777" w:rsidR="00616CB7" w:rsidRPr="00616CB7" w:rsidRDefault="00616CB7" w:rsidP="00836D67">
      <w:pPr>
        <w:spacing w:line="340" w:lineRule="exact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Támogatási igény benyújtásának időpontja: </w:t>
      </w:r>
      <w:permStart w:id="1069252227" w:edGrp="everyone"/>
      <w:r w:rsidRPr="00616CB7">
        <w:rPr>
          <w:rFonts w:ascii="Garamond" w:hAnsi="Garamond"/>
          <w:sz w:val="24"/>
          <w:szCs w:val="24"/>
        </w:rPr>
        <w:t>……………………………………………</w:t>
      </w:r>
      <w:r w:rsidR="00200C03">
        <w:rPr>
          <w:rFonts w:ascii="Garamond" w:hAnsi="Garamond"/>
          <w:sz w:val="24"/>
          <w:szCs w:val="24"/>
        </w:rPr>
        <w:t>………</w:t>
      </w:r>
      <w:r w:rsidR="00CC6C08">
        <w:rPr>
          <w:rFonts w:ascii="Garamond" w:hAnsi="Garamond"/>
          <w:sz w:val="24"/>
          <w:szCs w:val="24"/>
        </w:rPr>
        <w:t>……………………………………………</w:t>
      </w:r>
      <w:permEnd w:id="1069252227"/>
    </w:p>
    <w:p w14:paraId="1610FCA7" w14:textId="77777777" w:rsidR="00616CB7" w:rsidRPr="00616CB7" w:rsidRDefault="00616CB7" w:rsidP="00FA0EA5">
      <w:pPr>
        <w:rPr>
          <w:rFonts w:ascii="Garamond" w:hAnsi="Garamond"/>
          <w:sz w:val="24"/>
          <w:szCs w:val="24"/>
        </w:rPr>
      </w:pPr>
    </w:p>
    <w:p w14:paraId="24B9470B" w14:textId="77777777" w:rsidR="003D12B4" w:rsidRDefault="00616CB7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A </w:t>
      </w:r>
      <w:r w:rsidR="00D14A54">
        <w:rPr>
          <w:rFonts w:ascii="Garamond" w:hAnsi="Garamond"/>
          <w:sz w:val="24"/>
          <w:szCs w:val="24"/>
        </w:rPr>
        <w:t>V</w:t>
      </w:r>
      <w:r w:rsidR="00D14A54" w:rsidRPr="00616CB7">
        <w:rPr>
          <w:rFonts w:ascii="Garamond" w:hAnsi="Garamond"/>
          <w:sz w:val="24"/>
          <w:szCs w:val="24"/>
        </w:rPr>
        <w:t xml:space="preserve">ezető </w:t>
      </w:r>
      <w:r w:rsidRPr="00616CB7">
        <w:rPr>
          <w:rFonts w:ascii="Garamond" w:hAnsi="Garamond"/>
          <w:sz w:val="24"/>
          <w:szCs w:val="24"/>
        </w:rPr>
        <w:t>kutató kijelenti, hogy neki, valamint a pályázatba bevont szenior kutató(k)nak a pályázat „</w:t>
      </w:r>
      <w:r w:rsidRPr="00610697">
        <w:rPr>
          <w:rFonts w:ascii="Garamond" w:hAnsi="Garamond"/>
          <w:i/>
          <w:sz w:val="24"/>
          <w:szCs w:val="24"/>
        </w:rPr>
        <w:t>Párhuzamos kutatások</w:t>
      </w:r>
      <w:r w:rsidRPr="00616CB7">
        <w:rPr>
          <w:rFonts w:ascii="Garamond" w:hAnsi="Garamond"/>
          <w:sz w:val="24"/>
          <w:szCs w:val="24"/>
        </w:rPr>
        <w:t xml:space="preserve">” pontjában megadott kutatásokon túlmenően nincs folyamatban lévő kutatás-fejlesztési vagy tudományos </w:t>
      </w:r>
      <w:r w:rsidR="009D7AA3">
        <w:rPr>
          <w:rFonts w:ascii="Garamond" w:hAnsi="Garamond"/>
          <w:sz w:val="24"/>
          <w:szCs w:val="24"/>
        </w:rPr>
        <w:t>p</w:t>
      </w:r>
      <w:r w:rsidRPr="00616CB7">
        <w:rPr>
          <w:rFonts w:ascii="Garamond" w:hAnsi="Garamond"/>
          <w:sz w:val="24"/>
          <w:szCs w:val="24"/>
        </w:rPr>
        <w:t>rojektje, valamint beadott és még el nem bírált pályázata.</w:t>
      </w:r>
    </w:p>
    <w:p w14:paraId="72E7498F" w14:textId="77777777" w:rsidR="003D12B4" w:rsidRDefault="003D12B4" w:rsidP="00FA0EA5">
      <w:pPr>
        <w:rPr>
          <w:rFonts w:ascii="Garamond" w:hAnsi="Garamond"/>
          <w:sz w:val="24"/>
          <w:szCs w:val="24"/>
        </w:rPr>
      </w:pPr>
    </w:p>
    <w:p w14:paraId="2DFDE79D" w14:textId="77777777" w:rsidR="00185913" w:rsidRPr="00207473" w:rsidRDefault="00185913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 xml:space="preserve">Kijelentjük, hogy a </w:t>
      </w:r>
      <w:r w:rsidR="00C53177">
        <w:rPr>
          <w:rFonts w:ascii="Garamond" w:hAnsi="Garamond"/>
          <w:sz w:val="24"/>
          <w:szCs w:val="24"/>
        </w:rPr>
        <w:t>P</w:t>
      </w:r>
      <w:r w:rsidRPr="00207473">
        <w:rPr>
          <w:rFonts w:ascii="Garamond" w:hAnsi="Garamond"/>
          <w:sz w:val="24"/>
          <w:szCs w:val="24"/>
        </w:rPr>
        <w:t>rojekt szerinti tevékenység</w:t>
      </w:r>
      <w:r w:rsidR="009C5BDD">
        <w:rPr>
          <w:rFonts w:ascii="Garamond" w:hAnsi="Garamond"/>
          <w:sz w:val="24"/>
          <w:szCs w:val="24"/>
        </w:rPr>
        <w:t xml:space="preserve"> megvalósításához</w:t>
      </w:r>
      <w:r w:rsidR="00AE33B9" w:rsidRPr="00207473">
        <w:rPr>
          <w:rStyle w:val="Lbjegyzet-hivatkozs"/>
          <w:rFonts w:ascii="Garamond" w:hAnsi="Garamond"/>
          <w:sz w:val="24"/>
          <w:szCs w:val="24"/>
        </w:rPr>
        <w:footnoteReference w:id="18"/>
      </w:r>
    </w:p>
    <w:p w14:paraId="00AB44D6" w14:textId="77777777" w:rsidR="00185913" w:rsidRDefault="00185913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276251889" w:edGrp="everyone"/>
      <w:r w:rsidRPr="00207473">
        <w:rPr>
          <w:rFonts w:ascii="Garamond" w:hAnsi="Garamond"/>
          <w:sz w:val="24"/>
          <w:szCs w:val="24"/>
        </w:rPr>
        <w:t>nem szükséges hatósági engedély</w:t>
      </w:r>
      <w:permEnd w:id="276251889"/>
      <w:r w:rsidRPr="00207473">
        <w:rPr>
          <w:rFonts w:ascii="Garamond" w:hAnsi="Garamond"/>
          <w:sz w:val="24"/>
          <w:szCs w:val="24"/>
        </w:rPr>
        <w:t xml:space="preserve">. </w:t>
      </w:r>
    </w:p>
    <w:p w14:paraId="457C6E34" w14:textId="77777777" w:rsidR="009C5BDD" w:rsidRPr="00207473" w:rsidRDefault="009C5BDD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995062051" w:edGrp="everyone"/>
      <w:r>
        <w:rPr>
          <w:rFonts w:ascii="Garamond" w:hAnsi="Garamond"/>
          <w:sz w:val="24"/>
          <w:szCs w:val="24"/>
        </w:rPr>
        <w:t>hatósági engedély(</w:t>
      </w:r>
      <w:proofErr w:type="spellStart"/>
      <w:r>
        <w:rPr>
          <w:rFonts w:ascii="Garamond" w:hAnsi="Garamond"/>
          <w:sz w:val="24"/>
          <w:szCs w:val="24"/>
        </w:rPr>
        <w:t>ek</w:t>
      </w:r>
      <w:proofErr w:type="spellEnd"/>
      <w:r>
        <w:rPr>
          <w:rFonts w:ascii="Garamond" w:hAnsi="Garamond"/>
          <w:sz w:val="24"/>
          <w:szCs w:val="24"/>
        </w:rPr>
        <w:t>) szükséges(</w:t>
      </w:r>
      <w:proofErr w:type="spellStart"/>
      <w:r>
        <w:rPr>
          <w:rFonts w:ascii="Garamond" w:hAnsi="Garamond"/>
          <w:sz w:val="24"/>
          <w:szCs w:val="24"/>
        </w:rPr>
        <w:t>ek</w:t>
      </w:r>
      <w:proofErr w:type="spellEnd"/>
      <w:r>
        <w:rPr>
          <w:rFonts w:ascii="Garamond" w:hAnsi="Garamond"/>
          <w:sz w:val="24"/>
          <w:szCs w:val="24"/>
        </w:rPr>
        <w:t xml:space="preserve">) és a </w:t>
      </w:r>
      <w:r w:rsidR="00D03C5B">
        <w:rPr>
          <w:rFonts w:ascii="Garamond" w:hAnsi="Garamond"/>
          <w:sz w:val="24"/>
          <w:szCs w:val="24"/>
        </w:rPr>
        <w:t>hatósági engedély(eke)t a Projekt megvalósítására vonatkozó beszámolóval egyidejűleg benyújtjuk az NKFI Hivatalhoz</w:t>
      </w:r>
      <w:permEnd w:id="1995062051"/>
      <w:r w:rsidR="007F5B37">
        <w:rPr>
          <w:rStyle w:val="Lbjegyzet-hivatkozs"/>
          <w:rFonts w:ascii="Garamond" w:hAnsi="Garamond"/>
          <w:sz w:val="24"/>
          <w:szCs w:val="24"/>
        </w:rPr>
        <w:footnoteReference w:id="19"/>
      </w:r>
      <w:r w:rsidR="00D03C5B">
        <w:rPr>
          <w:rFonts w:ascii="Garamond" w:hAnsi="Garamond"/>
          <w:sz w:val="24"/>
          <w:szCs w:val="24"/>
        </w:rPr>
        <w:t>.</w:t>
      </w:r>
    </w:p>
    <w:p w14:paraId="519C9E07" w14:textId="77777777" w:rsidR="00185913" w:rsidRPr="00207473" w:rsidRDefault="00185913" w:rsidP="00FA0EA5">
      <w:pPr>
        <w:rPr>
          <w:rFonts w:ascii="Garamond" w:hAnsi="Garamond"/>
          <w:sz w:val="24"/>
          <w:szCs w:val="24"/>
        </w:rPr>
      </w:pPr>
    </w:p>
    <w:p w14:paraId="00674F62" w14:textId="77777777" w:rsidR="003D12B4" w:rsidRDefault="00185913" w:rsidP="00FA0EA5">
      <w:p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>Kötelezettséget vállalunk arra, hogy a hatósági engedély(eke)t az engedélyköteles tevékenység megkezdése előtt beszerezzük.</w:t>
      </w:r>
    </w:p>
    <w:p w14:paraId="165D181A" w14:textId="77777777" w:rsidR="00616CB7" w:rsidRDefault="00616CB7" w:rsidP="00FA0EA5">
      <w:pPr>
        <w:rPr>
          <w:rFonts w:ascii="Garamond" w:hAnsi="Garamond"/>
          <w:sz w:val="24"/>
          <w:szCs w:val="24"/>
        </w:rPr>
      </w:pPr>
    </w:p>
    <w:p w14:paraId="0C726B73" w14:textId="77777777" w:rsidR="00347142" w:rsidRPr="007632F4" w:rsidRDefault="003F7638" w:rsidP="007632F4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>Tudomásul vesszük, hogy pályázatunk benyújtását követően a</w:t>
      </w:r>
      <w:r w:rsidR="001A140F">
        <w:rPr>
          <w:rFonts w:ascii="Garamond" w:hAnsi="Garamond"/>
          <w:sz w:val="24"/>
          <w:szCs w:val="24"/>
        </w:rPr>
        <w:t>z NKFI Hivatal</w:t>
      </w:r>
      <w:r w:rsidR="00C978EF">
        <w:rPr>
          <w:rFonts w:ascii="Garamond" w:hAnsi="Garamond"/>
          <w:sz w:val="24"/>
          <w:szCs w:val="24"/>
        </w:rPr>
        <w:t xml:space="preserve"> </w:t>
      </w:r>
      <w:r w:rsidRPr="003F7638">
        <w:rPr>
          <w:rFonts w:ascii="Garamond" w:hAnsi="Garamond"/>
          <w:sz w:val="24"/>
          <w:szCs w:val="24"/>
        </w:rPr>
        <w:t xml:space="preserve">és az ellenőrzésre egyébként feljogosított szervek megkezdhetik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>rojekt ellenőrzését.</w:t>
      </w:r>
    </w:p>
    <w:p w14:paraId="1C90DFFF" w14:textId="77777777" w:rsidR="003F7638" w:rsidRPr="003F7638" w:rsidRDefault="003F7638" w:rsidP="00FA0EA5">
      <w:pPr>
        <w:rPr>
          <w:rFonts w:ascii="Garamond" w:hAnsi="Garamond"/>
          <w:sz w:val="24"/>
          <w:szCs w:val="24"/>
        </w:rPr>
      </w:pPr>
    </w:p>
    <w:p w14:paraId="7CEDEEAA" w14:textId="77777777" w:rsidR="003F7638" w:rsidRPr="003F7638" w:rsidRDefault="003F763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Nyilatkozunk, hogy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>rojekt megvalósításában rejlő kockázattal</w:t>
      </w:r>
      <w:r w:rsidR="00E714FA">
        <w:rPr>
          <w:rFonts w:ascii="Garamond" w:hAnsi="Garamond"/>
          <w:sz w:val="24"/>
          <w:szCs w:val="24"/>
        </w:rPr>
        <w:t>/kockázatokkal</w:t>
      </w:r>
      <w:r w:rsidRPr="003F7638">
        <w:rPr>
          <w:rFonts w:ascii="Garamond" w:hAnsi="Garamond"/>
          <w:sz w:val="24"/>
          <w:szCs w:val="24"/>
        </w:rPr>
        <w:t xml:space="preserve"> tisztában vagyunk és ennek tudatában e kockázatot</w:t>
      </w:r>
      <w:r w:rsidR="00E714FA">
        <w:rPr>
          <w:rFonts w:ascii="Garamond" w:hAnsi="Garamond"/>
          <w:sz w:val="24"/>
          <w:szCs w:val="24"/>
        </w:rPr>
        <w:t>/kockázatokat</w:t>
      </w:r>
      <w:r w:rsidRPr="003F7638">
        <w:rPr>
          <w:rFonts w:ascii="Garamond" w:hAnsi="Garamond"/>
          <w:sz w:val="24"/>
          <w:szCs w:val="24"/>
        </w:rPr>
        <w:t xml:space="preserve"> és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 xml:space="preserve">rojekt megvalósítását vállaljuk. </w:t>
      </w:r>
    </w:p>
    <w:p w14:paraId="4EE9E88B" w14:textId="77777777" w:rsidR="003F7638" w:rsidRDefault="003F7638" w:rsidP="00FA0EA5">
      <w:pPr>
        <w:rPr>
          <w:rFonts w:ascii="Garamond" w:hAnsi="Garamond"/>
          <w:sz w:val="24"/>
          <w:szCs w:val="24"/>
        </w:rPr>
      </w:pPr>
    </w:p>
    <w:p w14:paraId="7E8AEED7" w14:textId="77777777" w:rsidR="00B56B3E" w:rsidRDefault="00B56B3E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B56B3E">
        <w:rPr>
          <w:rFonts w:ascii="Garamond" w:hAnsi="Garamond"/>
          <w:sz w:val="24"/>
          <w:szCs w:val="24"/>
        </w:rPr>
        <w:t xml:space="preserve">Kijelentjük, hogy </w:t>
      </w:r>
      <w:r>
        <w:rPr>
          <w:rFonts w:ascii="Garamond" w:hAnsi="Garamond"/>
          <w:sz w:val="24"/>
          <w:szCs w:val="24"/>
        </w:rPr>
        <w:t xml:space="preserve">– a támogatás elnyerése esetén – </w:t>
      </w:r>
      <w:r w:rsidRPr="00B56B3E">
        <w:rPr>
          <w:rFonts w:ascii="Garamond" w:hAnsi="Garamond"/>
          <w:sz w:val="24"/>
          <w:szCs w:val="24"/>
        </w:rPr>
        <w:t xml:space="preserve">a támogatásból beszerzett vagy létrehozott eszközök vagyonbiztonságáról a vonatkozó jogszabályoknak </w:t>
      </w:r>
      <w:r w:rsidR="00E714FA">
        <w:rPr>
          <w:rFonts w:ascii="Garamond" w:hAnsi="Garamond"/>
          <w:sz w:val="24"/>
          <w:szCs w:val="24"/>
        </w:rPr>
        <w:t xml:space="preserve">megfelelően </w:t>
      </w:r>
      <w:r w:rsidRPr="00B56B3E">
        <w:rPr>
          <w:rFonts w:ascii="Garamond" w:hAnsi="Garamond"/>
          <w:sz w:val="24"/>
          <w:szCs w:val="24"/>
        </w:rPr>
        <w:t xml:space="preserve">és az elvárható gondosság elvének figyelembevételével gondoskodunk a </w:t>
      </w:r>
      <w:r w:rsidR="001557D5">
        <w:rPr>
          <w:rFonts w:ascii="Garamond" w:hAnsi="Garamond"/>
          <w:sz w:val="24"/>
          <w:szCs w:val="24"/>
        </w:rPr>
        <w:t>P</w:t>
      </w:r>
      <w:r w:rsidRPr="00B56B3E">
        <w:rPr>
          <w:rFonts w:ascii="Garamond" w:hAnsi="Garamond"/>
          <w:sz w:val="24"/>
          <w:szCs w:val="24"/>
        </w:rPr>
        <w:t xml:space="preserve">rojekt megvalósítására </w:t>
      </w:r>
      <w:r w:rsidR="00540895">
        <w:rPr>
          <w:rFonts w:ascii="Garamond" w:hAnsi="Garamond"/>
          <w:sz w:val="24"/>
          <w:szCs w:val="24"/>
        </w:rPr>
        <w:t>létrejött támogatási jogviszony időtartama</w:t>
      </w:r>
      <w:r w:rsidRPr="00B56B3E">
        <w:rPr>
          <w:rFonts w:ascii="Garamond" w:hAnsi="Garamond"/>
          <w:sz w:val="24"/>
          <w:szCs w:val="24"/>
        </w:rPr>
        <w:t xml:space="preserve"> alatt. Tudomásul vesszük, hogy az esetlegesen bekövetkezett károkból eredő anyagi és egyéb következmények bennünket terhelnek.</w:t>
      </w:r>
    </w:p>
    <w:p w14:paraId="32F99FD9" w14:textId="77777777" w:rsidR="00B56B3E" w:rsidRPr="003F7638" w:rsidRDefault="00B56B3E" w:rsidP="00FA0EA5">
      <w:pPr>
        <w:rPr>
          <w:rFonts w:ascii="Garamond" w:hAnsi="Garamond"/>
          <w:sz w:val="24"/>
          <w:szCs w:val="24"/>
        </w:rPr>
      </w:pPr>
    </w:p>
    <w:p w14:paraId="2D76177B" w14:textId="77777777" w:rsidR="003F7638" w:rsidRPr="003F7638" w:rsidRDefault="003F763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A </w:t>
      </w:r>
      <w:r w:rsidR="001E14AC">
        <w:rPr>
          <w:rFonts w:ascii="Garamond" w:hAnsi="Garamond"/>
          <w:sz w:val="24"/>
          <w:szCs w:val="24"/>
        </w:rPr>
        <w:t>V</w:t>
      </w:r>
      <w:r w:rsidR="001E14AC" w:rsidRPr="003F7638">
        <w:rPr>
          <w:rFonts w:ascii="Garamond" w:hAnsi="Garamond"/>
          <w:sz w:val="24"/>
          <w:szCs w:val="24"/>
        </w:rPr>
        <w:t xml:space="preserve">ezető </w:t>
      </w:r>
      <w:r w:rsidRPr="003F7638">
        <w:rPr>
          <w:rFonts w:ascii="Garamond" w:hAnsi="Garamond"/>
          <w:sz w:val="24"/>
          <w:szCs w:val="24"/>
        </w:rPr>
        <w:t>kutató kijelenti, hogy a pályázat szövege nem tartalmaz publikusan elérhető dokumentumból másolt szöveget, vagyis a pályázat önálló alkotás.</w:t>
      </w:r>
    </w:p>
    <w:p w14:paraId="266FA6BF" w14:textId="77777777" w:rsidR="003F7638" w:rsidRP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245CB7CB" w14:textId="77777777" w:rsidR="003F7638" w:rsidRPr="003F7638" w:rsidRDefault="003F763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A </w:t>
      </w:r>
      <w:r w:rsidR="001E14AC">
        <w:rPr>
          <w:rFonts w:ascii="Garamond" w:hAnsi="Garamond"/>
          <w:sz w:val="24"/>
          <w:szCs w:val="24"/>
        </w:rPr>
        <w:t>B</w:t>
      </w:r>
      <w:r w:rsidR="001E14AC" w:rsidRPr="003F7638">
        <w:rPr>
          <w:rFonts w:ascii="Garamond" w:hAnsi="Garamond"/>
          <w:sz w:val="24"/>
          <w:szCs w:val="24"/>
        </w:rPr>
        <w:t xml:space="preserve">efogadó </w:t>
      </w:r>
      <w:r w:rsidRPr="003F7638">
        <w:rPr>
          <w:rFonts w:ascii="Garamond" w:hAnsi="Garamond"/>
          <w:sz w:val="24"/>
          <w:szCs w:val="24"/>
        </w:rPr>
        <w:t xml:space="preserve">intézmény kijelenti, hogy a támogatás elnyerése esetén a </w:t>
      </w:r>
      <w:r w:rsidR="001E14AC">
        <w:rPr>
          <w:rFonts w:ascii="Garamond" w:hAnsi="Garamond"/>
          <w:sz w:val="24"/>
          <w:szCs w:val="24"/>
        </w:rPr>
        <w:t>V</w:t>
      </w:r>
      <w:r w:rsidR="001E14AC" w:rsidRPr="003F7638">
        <w:rPr>
          <w:rFonts w:ascii="Garamond" w:hAnsi="Garamond"/>
          <w:sz w:val="24"/>
          <w:szCs w:val="24"/>
        </w:rPr>
        <w:t xml:space="preserve">ezető </w:t>
      </w:r>
      <w:r w:rsidRPr="003F7638">
        <w:rPr>
          <w:rFonts w:ascii="Garamond" w:hAnsi="Garamond"/>
          <w:sz w:val="24"/>
          <w:szCs w:val="24"/>
        </w:rPr>
        <w:t xml:space="preserve">kutatót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 xml:space="preserve">rojekt időtartama alatt munkaviszonyban, közalkalmazotti jogviszonyban vagy munkavégzésre irányuló egyéb jogviszonyban a </w:t>
      </w:r>
      <w:r w:rsidR="00AB6CB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>ályázati felhívásban megadott feltételek szerint foglalkoztatja.</w:t>
      </w:r>
    </w:p>
    <w:p w14:paraId="1403A863" w14:textId="77777777" w:rsidR="003F7638" w:rsidRPr="003F7638" w:rsidRDefault="003F7638" w:rsidP="00FA0EA5">
      <w:pPr>
        <w:rPr>
          <w:rFonts w:ascii="Garamond" w:hAnsi="Garamond"/>
          <w:sz w:val="24"/>
          <w:szCs w:val="24"/>
        </w:rPr>
      </w:pPr>
    </w:p>
    <w:p w14:paraId="6B5F95EF" w14:textId="77777777" w:rsidR="003F7638" w:rsidRPr="003F7638" w:rsidRDefault="003F763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A tudományos kutatásról, fejlesztésről és innovációról szóló 2014. évi LXXVI. törvény 33. § (1) bekezdése szerinti </w:t>
      </w:r>
      <w:r w:rsidR="001E14AC">
        <w:rPr>
          <w:rFonts w:ascii="Garamond" w:hAnsi="Garamond"/>
          <w:sz w:val="24"/>
          <w:szCs w:val="24"/>
        </w:rPr>
        <w:t>B</w:t>
      </w:r>
      <w:r w:rsidR="001E14AC" w:rsidRPr="003F7638">
        <w:rPr>
          <w:rFonts w:ascii="Garamond" w:hAnsi="Garamond"/>
          <w:sz w:val="24"/>
          <w:szCs w:val="24"/>
        </w:rPr>
        <w:t xml:space="preserve">efogadó </w:t>
      </w:r>
      <w:r w:rsidRPr="003F7638">
        <w:rPr>
          <w:rFonts w:ascii="Garamond" w:hAnsi="Garamond"/>
          <w:sz w:val="24"/>
          <w:szCs w:val="24"/>
        </w:rPr>
        <w:t>intézmény</w:t>
      </w:r>
      <w:r w:rsidR="00743AE2">
        <w:rPr>
          <w:rStyle w:val="Lbjegyzet-hivatkozs"/>
          <w:rFonts w:ascii="Garamond" w:hAnsi="Garamond"/>
          <w:sz w:val="24"/>
          <w:szCs w:val="24"/>
        </w:rPr>
        <w:footnoteReference w:id="20"/>
      </w:r>
      <w:r w:rsidRPr="003F7638">
        <w:rPr>
          <w:rFonts w:ascii="Garamond" w:hAnsi="Garamond"/>
          <w:sz w:val="24"/>
          <w:szCs w:val="24"/>
        </w:rPr>
        <w:t xml:space="preserve"> kijelenti, hogy rendelkezik szellemitulajdon-kezelési szabályzattal.</w:t>
      </w:r>
    </w:p>
    <w:p w14:paraId="4D07E5F6" w14:textId="77777777" w:rsidR="003F7638" w:rsidRDefault="003F7638" w:rsidP="00FA0EA5">
      <w:pPr>
        <w:rPr>
          <w:rFonts w:ascii="Garamond" w:hAnsi="Garamond"/>
          <w:sz w:val="24"/>
          <w:szCs w:val="24"/>
        </w:rPr>
      </w:pPr>
    </w:p>
    <w:p w14:paraId="430DFD30" w14:textId="77777777" w:rsidR="009B77D4" w:rsidRDefault="009B77D4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9B77D4">
        <w:rPr>
          <w:rFonts w:ascii="Garamond" w:hAnsi="Garamond"/>
          <w:sz w:val="24"/>
          <w:szCs w:val="24"/>
        </w:rPr>
        <w:t>Tudomásul vesszük, hogy amennyiben az adatközlésünk valótlan, nem teljes, illetve pontatlan, az adatközlésért a felelősség bennünket terhel.</w:t>
      </w:r>
    </w:p>
    <w:p w14:paraId="0AB6E6B8" w14:textId="77777777" w:rsidR="009B77D4" w:rsidRDefault="009B77D4" w:rsidP="00FA0EA5">
      <w:pPr>
        <w:rPr>
          <w:rFonts w:ascii="Garamond" w:hAnsi="Garamond"/>
          <w:sz w:val="24"/>
          <w:szCs w:val="24"/>
        </w:rPr>
      </w:pPr>
    </w:p>
    <w:p w14:paraId="25BDD0E0" w14:textId="427845AC" w:rsidR="003F7638" w:rsidRPr="0002783C" w:rsidRDefault="003F7638" w:rsidP="00FA0EA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02783C">
        <w:rPr>
          <w:rFonts w:ascii="Garamond" w:hAnsi="Garamond"/>
          <w:sz w:val="24"/>
          <w:szCs w:val="24"/>
        </w:rPr>
        <w:t xml:space="preserve">Kijelentjük, hogy haladéktalanul, de legkésőbb 8 napon belül bejelentjük </w:t>
      </w:r>
      <w:r w:rsidR="00EB3CD4" w:rsidRPr="0002783C">
        <w:rPr>
          <w:rFonts w:ascii="Garamond" w:hAnsi="Garamond"/>
          <w:sz w:val="24"/>
          <w:szCs w:val="24"/>
        </w:rPr>
        <w:t>az NKFI Hivatalnak</w:t>
      </w:r>
      <w:r w:rsidRPr="0002783C">
        <w:rPr>
          <w:rFonts w:ascii="Garamond" w:hAnsi="Garamond"/>
          <w:sz w:val="24"/>
          <w:szCs w:val="24"/>
        </w:rPr>
        <w:t>, ha a jelen nyilatkozatunkat érintő bármely körülményünkben, továbbá közölt adatainkban, jogi helyzetünkben változás áll be vagy a pályázat céljainak megval</w:t>
      </w:r>
      <w:r w:rsidRPr="00C41308">
        <w:rPr>
          <w:rFonts w:ascii="Garamond" w:hAnsi="Garamond"/>
          <w:sz w:val="24"/>
          <w:szCs w:val="24"/>
        </w:rPr>
        <w:t>ósítását akadályozó bármely esemény következik be.</w:t>
      </w:r>
      <w:r w:rsidR="0002783C" w:rsidRPr="00FA0EA5">
        <w:rPr>
          <w:rFonts w:ascii="Garamond" w:hAnsi="Garamond"/>
          <w:sz w:val="24"/>
          <w:szCs w:val="24"/>
        </w:rPr>
        <w:t xml:space="preserve"> </w:t>
      </w:r>
      <w:r w:rsidR="0002783C">
        <w:rPr>
          <w:rFonts w:ascii="Garamond" w:hAnsi="Garamond"/>
          <w:sz w:val="24"/>
          <w:szCs w:val="24"/>
        </w:rPr>
        <w:t>A</w:t>
      </w:r>
      <w:r w:rsidR="0002783C" w:rsidRPr="0002783C">
        <w:rPr>
          <w:rFonts w:ascii="Garamond" w:hAnsi="Garamond"/>
          <w:sz w:val="24"/>
          <w:szCs w:val="24"/>
        </w:rPr>
        <w:t xml:space="preserve"> Vezető kutató </w:t>
      </w:r>
      <w:r w:rsidR="0002783C">
        <w:rPr>
          <w:rFonts w:ascii="Garamond" w:hAnsi="Garamond"/>
          <w:sz w:val="24"/>
          <w:szCs w:val="24"/>
        </w:rPr>
        <w:t xml:space="preserve">kijelenti továbbá, hogy amennyiben </w:t>
      </w:r>
      <w:r w:rsidR="0002783C" w:rsidRPr="0002783C">
        <w:rPr>
          <w:rFonts w:ascii="Garamond" w:hAnsi="Garamond"/>
          <w:sz w:val="24"/>
          <w:szCs w:val="24"/>
        </w:rPr>
        <w:t xml:space="preserve">a pályázat benyújtását követően további (hazai vagy külföldi) kutatási támogatásban részesül, a </w:t>
      </w:r>
      <w:r w:rsidR="0002783C">
        <w:rPr>
          <w:rFonts w:ascii="Garamond" w:hAnsi="Garamond"/>
          <w:sz w:val="24"/>
          <w:szCs w:val="24"/>
        </w:rPr>
        <w:t xml:space="preserve">további támogatásról való </w:t>
      </w:r>
      <w:r w:rsidR="0002783C" w:rsidRPr="0002783C">
        <w:rPr>
          <w:rFonts w:ascii="Garamond" w:hAnsi="Garamond"/>
          <w:sz w:val="24"/>
          <w:szCs w:val="24"/>
        </w:rPr>
        <w:t xml:space="preserve">döntésről szóló értesítés kézhezvételét követő 8 napon belül </w:t>
      </w:r>
      <w:r w:rsidR="0002783C">
        <w:rPr>
          <w:rFonts w:ascii="Garamond" w:hAnsi="Garamond"/>
          <w:sz w:val="24"/>
          <w:szCs w:val="24"/>
        </w:rPr>
        <w:t>erről</w:t>
      </w:r>
      <w:r w:rsidR="0002783C" w:rsidRPr="0002783C">
        <w:rPr>
          <w:rFonts w:ascii="Garamond" w:hAnsi="Garamond"/>
          <w:sz w:val="24"/>
          <w:szCs w:val="24"/>
        </w:rPr>
        <w:t xml:space="preserve"> értesít</w:t>
      </w:r>
      <w:r w:rsidR="0002783C">
        <w:rPr>
          <w:rFonts w:ascii="Garamond" w:hAnsi="Garamond"/>
          <w:sz w:val="24"/>
          <w:szCs w:val="24"/>
        </w:rPr>
        <w:t>i</w:t>
      </w:r>
      <w:r w:rsidR="0002783C" w:rsidRPr="0002783C">
        <w:rPr>
          <w:rFonts w:ascii="Garamond" w:hAnsi="Garamond"/>
          <w:sz w:val="24"/>
          <w:szCs w:val="24"/>
        </w:rPr>
        <w:t xml:space="preserve"> az NKFI Hivatalt, mellékelve az</w:t>
      </w:r>
      <w:r w:rsidR="0002783C">
        <w:rPr>
          <w:rFonts w:ascii="Garamond" w:hAnsi="Garamond"/>
          <w:sz w:val="24"/>
          <w:szCs w:val="24"/>
        </w:rPr>
        <w:t xml:space="preserve"> </w:t>
      </w:r>
      <w:r w:rsidR="0002783C" w:rsidRPr="0002783C">
        <w:rPr>
          <w:rFonts w:ascii="Garamond" w:hAnsi="Garamond"/>
          <w:sz w:val="24"/>
          <w:szCs w:val="24"/>
        </w:rPr>
        <w:t>elnyert pályázatra vonatkozó adatokat.</w:t>
      </w:r>
    </w:p>
    <w:p w14:paraId="7E02E568" w14:textId="77777777" w:rsidR="003F7638" w:rsidRPr="003F7638" w:rsidRDefault="003F7638" w:rsidP="00FA0EA5">
      <w:pPr>
        <w:rPr>
          <w:rFonts w:ascii="Garamond" w:hAnsi="Garamond"/>
          <w:sz w:val="24"/>
          <w:szCs w:val="24"/>
        </w:rPr>
      </w:pPr>
    </w:p>
    <w:p w14:paraId="38784B3C" w14:textId="77777777" w:rsidR="00A070D0" w:rsidRDefault="00A070D0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17640778" w14:textId="4CB1F647" w:rsidR="008E209F" w:rsidRDefault="008E209F">
      <w:pPr>
        <w:suppressAutoHyphens w:val="0"/>
        <w:overflowPunct/>
        <w:autoSpaceDE/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241F1BC" w14:textId="77777777" w:rsidR="00A070D0" w:rsidRDefault="00A070D0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027C449" w14:textId="68015D45" w:rsidR="003F7638" w:rsidRDefault="003F7638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  <w:r w:rsidRPr="00BB04CF">
        <w:rPr>
          <w:rFonts w:ascii="Garamond" w:hAnsi="Garamond"/>
          <w:sz w:val="24"/>
          <w:szCs w:val="24"/>
        </w:rPr>
        <w:t xml:space="preserve">Jelen </w:t>
      </w:r>
      <w:r w:rsidR="008A3AE4" w:rsidRPr="003725EB">
        <w:rPr>
          <w:rFonts w:ascii="Garamond" w:hAnsi="Garamond"/>
          <w:sz w:val="24"/>
          <w:szCs w:val="24"/>
        </w:rPr>
        <w:t>3</w:t>
      </w:r>
      <w:r w:rsidR="00802947" w:rsidRPr="003725EB">
        <w:rPr>
          <w:rFonts w:ascii="Garamond" w:hAnsi="Garamond"/>
          <w:sz w:val="24"/>
          <w:szCs w:val="24"/>
        </w:rPr>
        <w:t>7</w:t>
      </w:r>
      <w:r w:rsidR="008A3AE4" w:rsidRPr="00BB04CF">
        <w:rPr>
          <w:rFonts w:ascii="Garamond" w:hAnsi="Garamond"/>
          <w:sz w:val="24"/>
          <w:szCs w:val="24"/>
        </w:rPr>
        <w:t xml:space="preserve"> </w:t>
      </w:r>
      <w:r w:rsidRPr="00BB04CF">
        <w:rPr>
          <w:rFonts w:ascii="Garamond" w:hAnsi="Garamond"/>
          <w:sz w:val="24"/>
          <w:szCs w:val="24"/>
        </w:rPr>
        <w:t>pontból álló Nyilatkozatot átolvastuk, megértettük és – mint akaratunkkal mindenben megegyezőt –</w:t>
      </w:r>
      <w:r w:rsidRPr="003F7638">
        <w:rPr>
          <w:rFonts w:ascii="Garamond" w:hAnsi="Garamond"/>
          <w:sz w:val="24"/>
          <w:szCs w:val="24"/>
        </w:rPr>
        <w:t xml:space="preserve"> jóváhagyólag írjuk alá.</w:t>
      </w:r>
    </w:p>
    <w:p w14:paraId="20A207F4" w14:textId="77777777" w:rsidR="009A4218" w:rsidRDefault="009A4218" w:rsidP="00FA0EA5">
      <w:pPr>
        <w:jc w:val="both"/>
        <w:rPr>
          <w:rFonts w:ascii="Garamond" w:hAnsi="Garamond"/>
          <w:sz w:val="24"/>
          <w:szCs w:val="24"/>
        </w:rPr>
      </w:pPr>
    </w:p>
    <w:p w14:paraId="0317D08B" w14:textId="77777777" w:rsidR="009A4218" w:rsidRPr="003F7638" w:rsidRDefault="009A4218" w:rsidP="00FA0EA5">
      <w:pPr>
        <w:jc w:val="both"/>
        <w:rPr>
          <w:rFonts w:ascii="Garamond" w:hAnsi="Garamond"/>
          <w:sz w:val="24"/>
          <w:szCs w:val="24"/>
        </w:rPr>
      </w:pPr>
    </w:p>
    <w:p w14:paraId="43A8211D" w14:textId="38D45C33" w:rsidR="009A4218" w:rsidRPr="003C7690" w:rsidRDefault="009A4218" w:rsidP="009A4218">
      <w:pPr>
        <w:spacing w:line="360" w:lineRule="exact"/>
        <w:jc w:val="both"/>
        <w:rPr>
          <w:rFonts w:ascii="Garamond" w:hAnsi="Garamond"/>
          <w:sz w:val="24"/>
          <w:szCs w:val="24"/>
          <w:lang w:eastAsia="hu-HU"/>
        </w:rPr>
      </w:pPr>
      <w:r w:rsidRPr="003C7690">
        <w:rPr>
          <w:rFonts w:ascii="Garamond" w:hAnsi="Garamond"/>
          <w:sz w:val="24"/>
          <w:szCs w:val="24"/>
          <w:lang w:eastAsia="hu-HU"/>
        </w:rPr>
        <w:t xml:space="preserve">Kelt: </w:t>
      </w:r>
      <w:permStart w:id="422383036" w:edGrp="everyone"/>
      <w:r w:rsidRPr="003C7690">
        <w:rPr>
          <w:rFonts w:ascii="Garamond" w:hAnsi="Garamond"/>
          <w:sz w:val="24"/>
          <w:szCs w:val="24"/>
          <w:lang w:eastAsia="hu-HU"/>
        </w:rPr>
        <w:t>……………………………</w:t>
      </w:r>
      <w:r w:rsidR="004F358B">
        <w:rPr>
          <w:rFonts w:ascii="Garamond" w:hAnsi="Garamond"/>
          <w:sz w:val="24"/>
          <w:szCs w:val="24"/>
          <w:lang w:eastAsia="hu-HU"/>
        </w:rPr>
        <w:t>……</w:t>
      </w:r>
      <w:permEnd w:id="422383036"/>
      <w:r w:rsidR="004F358B">
        <w:rPr>
          <w:rFonts w:ascii="Garamond" w:hAnsi="Garamond"/>
          <w:sz w:val="24"/>
          <w:szCs w:val="24"/>
          <w:lang w:eastAsia="hu-HU"/>
        </w:rPr>
        <w:t xml:space="preserve">, </w:t>
      </w:r>
      <w:permStart w:id="1534284450" w:edGrp="everyone"/>
      <w:r w:rsidR="004F358B">
        <w:rPr>
          <w:rFonts w:ascii="Garamond" w:hAnsi="Garamond"/>
          <w:sz w:val="24"/>
          <w:szCs w:val="24"/>
          <w:lang w:eastAsia="hu-HU"/>
        </w:rPr>
        <w:t>…</w:t>
      </w:r>
      <w:r w:rsidRPr="003C7690">
        <w:rPr>
          <w:rFonts w:ascii="Garamond" w:hAnsi="Garamond"/>
          <w:sz w:val="24"/>
          <w:szCs w:val="24"/>
          <w:lang w:eastAsia="hu-HU"/>
        </w:rPr>
        <w:t>…</w:t>
      </w:r>
      <w:r w:rsidR="004F358B">
        <w:rPr>
          <w:rFonts w:ascii="Garamond" w:hAnsi="Garamond"/>
          <w:sz w:val="24"/>
          <w:szCs w:val="24"/>
          <w:lang w:eastAsia="hu-HU"/>
        </w:rPr>
        <w:t>……</w:t>
      </w:r>
      <w:permEnd w:id="1534284450"/>
      <w:r w:rsidR="004F358B">
        <w:rPr>
          <w:rFonts w:ascii="Garamond" w:hAnsi="Garamond"/>
          <w:sz w:val="24"/>
          <w:szCs w:val="24"/>
          <w:lang w:eastAsia="hu-HU"/>
        </w:rPr>
        <w:t xml:space="preserve"> év </w:t>
      </w:r>
      <w:permStart w:id="1451761027" w:edGrp="everyone"/>
      <w:r w:rsidR="004F358B">
        <w:rPr>
          <w:rFonts w:ascii="Garamond" w:hAnsi="Garamond"/>
          <w:sz w:val="24"/>
          <w:szCs w:val="24"/>
          <w:lang w:eastAsia="hu-HU"/>
        </w:rPr>
        <w:t>…………………………</w:t>
      </w:r>
      <w:permEnd w:id="1451761027"/>
      <w:r w:rsidR="004F358B">
        <w:rPr>
          <w:rFonts w:ascii="Garamond" w:hAnsi="Garamond"/>
          <w:sz w:val="24"/>
          <w:szCs w:val="24"/>
          <w:lang w:eastAsia="hu-HU"/>
        </w:rPr>
        <w:t xml:space="preserve"> hó </w:t>
      </w:r>
      <w:permStart w:id="512127918" w:edGrp="everyone"/>
      <w:r w:rsidR="004F358B">
        <w:rPr>
          <w:rFonts w:ascii="Garamond" w:hAnsi="Garamond"/>
          <w:sz w:val="24"/>
          <w:szCs w:val="24"/>
          <w:lang w:eastAsia="hu-HU"/>
        </w:rPr>
        <w:t>………</w:t>
      </w:r>
      <w:permEnd w:id="512127918"/>
      <w:r w:rsidR="004F358B">
        <w:rPr>
          <w:rFonts w:ascii="Garamond" w:hAnsi="Garamond"/>
          <w:sz w:val="24"/>
          <w:szCs w:val="24"/>
          <w:lang w:eastAsia="hu-HU"/>
        </w:rPr>
        <w:t xml:space="preserve"> </w:t>
      </w:r>
      <w:r w:rsidRPr="003C7690">
        <w:rPr>
          <w:rFonts w:ascii="Garamond" w:hAnsi="Garamond"/>
          <w:sz w:val="24"/>
          <w:szCs w:val="24"/>
          <w:lang w:eastAsia="hu-HU"/>
        </w:rPr>
        <w:t>nap</w:t>
      </w:r>
    </w:p>
    <w:p w14:paraId="240B2D5B" w14:textId="77777777" w:rsidR="00616CB7" w:rsidRDefault="00616CB7" w:rsidP="003D12B4">
      <w:pPr>
        <w:spacing w:line="360" w:lineRule="exact"/>
        <w:rPr>
          <w:rFonts w:ascii="Garamond" w:hAnsi="Garamond"/>
          <w:sz w:val="24"/>
          <w:szCs w:val="24"/>
        </w:rPr>
      </w:pPr>
    </w:p>
    <w:tbl>
      <w:tblPr>
        <w:tblW w:w="877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553"/>
        <w:gridCol w:w="4225"/>
      </w:tblGrid>
      <w:tr w:rsidR="005A71FA" w:rsidRPr="005A71FA" w14:paraId="52DE1386" w14:textId="77777777" w:rsidTr="003A38C6">
        <w:tc>
          <w:tcPr>
            <w:tcW w:w="4553" w:type="dxa"/>
          </w:tcPr>
          <w:p w14:paraId="5BD7C20A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F3BEC7F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8ECAF6F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B13135B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5DA88B0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5A71FA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225" w:type="dxa"/>
          </w:tcPr>
          <w:p w14:paraId="3BBAA0E1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1BAA285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FF9866E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2A71A0E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F9F71CF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5A71FA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</w:p>
        </w:tc>
      </w:tr>
      <w:tr w:rsidR="005A71FA" w:rsidRPr="005A71FA" w14:paraId="7FCE966E" w14:textId="77777777" w:rsidTr="003A38C6">
        <w:tc>
          <w:tcPr>
            <w:tcW w:w="4553" w:type="dxa"/>
          </w:tcPr>
          <w:p w14:paraId="2C9FE94D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71FA">
              <w:rPr>
                <w:rFonts w:ascii="Garamond" w:hAnsi="Garamond"/>
                <w:b/>
                <w:sz w:val="24"/>
                <w:szCs w:val="24"/>
              </w:rPr>
              <w:t>Befogadó intézmény cégszerű aláírása</w:t>
            </w:r>
          </w:p>
        </w:tc>
        <w:tc>
          <w:tcPr>
            <w:tcW w:w="4225" w:type="dxa"/>
            <w:hideMark/>
          </w:tcPr>
          <w:p w14:paraId="0DC5FED9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71FA">
              <w:rPr>
                <w:rFonts w:ascii="Garamond" w:hAnsi="Garamond"/>
                <w:b/>
                <w:sz w:val="24"/>
                <w:szCs w:val="24"/>
              </w:rPr>
              <w:t>Vezető kutató aláírása</w:t>
            </w:r>
          </w:p>
        </w:tc>
      </w:tr>
      <w:tr w:rsidR="005A71FA" w:rsidRPr="005A71FA" w14:paraId="47126C20" w14:textId="77777777" w:rsidTr="003A38C6">
        <w:tc>
          <w:tcPr>
            <w:tcW w:w="4553" w:type="dxa"/>
          </w:tcPr>
          <w:p w14:paraId="336E04BB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EB83CB2" w14:textId="42028D8C" w:rsidR="005A71FA" w:rsidRPr="005A71FA" w:rsidRDefault="001C2B03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609888132" w:edGrp="everyone"/>
            <w:r>
              <w:rPr>
                <w:rFonts w:ascii="Garamond" w:hAnsi="Garamond"/>
                <w:b/>
                <w:sz w:val="24"/>
                <w:szCs w:val="24"/>
              </w:rPr>
              <w:t>Pécsi Tudományegyetem</w:t>
            </w:r>
            <w:permEnd w:id="609888132"/>
            <w:r w:rsidR="000B2789" w:rsidRPr="002143DE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21"/>
            </w:r>
          </w:p>
          <w:p w14:paraId="1CFD4C70" w14:textId="68276E7D" w:rsidR="005A71FA" w:rsidRPr="005A71FA" w:rsidRDefault="001C2B03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1596857037" w:edGrp="everyone"/>
            <w:r>
              <w:rPr>
                <w:rFonts w:ascii="Garamond" w:hAnsi="Garamond"/>
                <w:b/>
                <w:sz w:val="24"/>
                <w:szCs w:val="24"/>
              </w:rPr>
              <w:t>Dr. Miseta Attila</w:t>
            </w:r>
            <w:r w:rsidR="00BB1A8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A6CDD">
              <w:rPr>
                <w:rFonts w:ascii="Garamond" w:hAnsi="Garamond"/>
                <w:b/>
                <w:sz w:val="24"/>
                <w:szCs w:val="24"/>
              </w:rPr>
              <w:t xml:space="preserve">        </w:t>
            </w:r>
            <w:r w:rsidR="00BB1A8B">
              <w:rPr>
                <w:rFonts w:ascii="Garamond" w:hAnsi="Garamond"/>
                <w:b/>
                <w:sz w:val="24"/>
                <w:szCs w:val="24"/>
              </w:rPr>
              <w:t xml:space="preserve">Decsi István </w:t>
            </w:r>
            <w:permEnd w:id="1596857037"/>
          </w:p>
        </w:tc>
        <w:tc>
          <w:tcPr>
            <w:tcW w:w="4225" w:type="dxa"/>
          </w:tcPr>
          <w:p w14:paraId="3C6A1B03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D9B1004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45887093" w:edGrp="everyone"/>
            <w:r w:rsidRPr="005A71FA">
              <w:rPr>
                <w:rFonts w:ascii="Garamond" w:hAnsi="Garamond"/>
                <w:b/>
                <w:sz w:val="24"/>
                <w:szCs w:val="24"/>
              </w:rPr>
              <w:t>&lt;Vezető kutató neve&gt;</w:t>
            </w:r>
            <w:permEnd w:id="45887093"/>
          </w:p>
          <w:p w14:paraId="50C23FB2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71FA" w:rsidRPr="005A71FA" w14:paraId="10B80A38" w14:textId="77777777" w:rsidTr="003A38C6">
        <w:tc>
          <w:tcPr>
            <w:tcW w:w="4553" w:type="dxa"/>
          </w:tcPr>
          <w:p w14:paraId="28CAE703" w14:textId="1B81C121" w:rsidR="005A71FA" w:rsidRPr="005A71FA" w:rsidRDefault="003A6CDD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1255481090" w:edGrp="everyone"/>
            <w:r>
              <w:rPr>
                <w:rFonts w:ascii="Garamond" w:hAnsi="Garamond"/>
                <w:b/>
                <w:sz w:val="24"/>
                <w:szCs w:val="24"/>
              </w:rPr>
              <w:t xml:space="preserve">    rektor                        kancellár</w:t>
            </w:r>
            <w:permEnd w:id="1255481090"/>
          </w:p>
        </w:tc>
        <w:tc>
          <w:tcPr>
            <w:tcW w:w="4225" w:type="dxa"/>
          </w:tcPr>
          <w:p w14:paraId="0B0D1A56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B8B8329" w14:textId="32B47A21" w:rsidR="005B515D" w:rsidRDefault="005B515D" w:rsidP="00FA0EA5">
      <w:pPr>
        <w:suppressAutoHyphens w:val="0"/>
        <w:overflowPunct/>
        <w:autoSpaceDE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</w:p>
    <w:p w14:paraId="1905D6DE" w14:textId="77777777" w:rsidR="003A38C6" w:rsidRDefault="003A38C6">
      <w:pPr>
        <w:suppressAutoHyphens w:val="0"/>
        <w:overflowPunct/>
        <w:autoSpaceDE/>
        <w:spacing w:after="200" w:line="276" w:lineRule="auto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br w:type="page"/>
      </w:r>
    </w:p>
    <w:p w14:paraId="02336B54" w14:textId="48E1C9C1" w:rsidR="00356F02" w:rsidRDefault="00356F02" w:rsidP="00356F02">
      <w:pPr>
        <w:suppressAutoHyphens w:val="0"/>
        <w:overflowPunct/>
        <w:autoSpaceDE/>
        <w:spacing w:after="120" w:line="276" w:lineRule="auto"/>
        <w:jc w:val="right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lastRenderedPageBreak/>
        <w:t>Melléklet</w:t>
      </w:r>
    </w:p>
    <w:p w14:paraId="09A9282C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center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 w:rsidRPr="00207473"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t>Adatkezelési tájékoztató</w:t>
      </w:r>
    </w:p>
    <w:p w14:paraId="3976CB5F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A Nemzeti Kutatási, Fejlesztési és Innovációs Hivatal</w:t>
      </w:r>
      <w:r w:rsidR="00187CE2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 xml:space="preserve">hoz benyújtott </w:t>
      </w:r>
      <w:r w:rsidR="00B65B5F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pályázatokhoz</w:t>
      </w:r>
      <w:r w:rsidR="00187CE2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, továbbá a</w:t>
      </w:r>
      <w:r w:rsidRPr="00BD7880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 xml:space="preserve"> támogatásban részesített projektek végrehajtására kötött támogatási szerződésekhez</w:t>
      </w:r>
      <w:r w:rsidR="00B65018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/kibocsátott támogatói okiratokhoz</w:t>
      </w:r>
    </w:p>
    <w:p w14:paraId="1D64CC81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i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i/>
          <w:sz w:val="22"/>
          <w:szCs w:val="22"/>
          <w:lang w:eastAsia="en-US"/>
        </w:rPr>
        <w:t>A személyes adatok kezelése tekintetében a főbb irányadó jogszabályok: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rendelet, GDPR), az információs önrendelkezési jogról és az információszabadságról szóló 2011. évi CXII. törvény (Infotv.) és a tudományos kutatásról, fejlesztésről és innovációról szóló 2014. évi LXXVI. törvény (KFItv.).</w:t>
      </w:r>
    </w:p>
    <w:p w14:paraId="1E13A103" w14:textId="5C168F0F" w:rsidR="00A73F5B" w:rsidRPr="00BD7880" w:rsidRDefault="00BD7880" w:rsidP="008E08E0">
      <w:pPr>
        <w:suppressAutoHyphens w:val="0"/>
        <w:overflowPunct/>
        <w:autoSpaceDE/>
        <w:spacing w:before="240" w:after="120" w:line="276" w:lineRule="auto"/>
        <w:jc w:val="both"/>
        <w:rPr>
          <w:rFonts w:ascii="Garamond" w:eastAsiaTheme="minorHAnsi" w:hAnsi="Garamond" w:cstheme="minorHAnsi"/>
          <w:b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b/>
          <w:sz w:val="22"/>
          <w:szCs w:val="22"/>
          <w:u w:val="single"/>
          <w:lang w:eastAsia="en-US"/>
        </w:rPr>
        <w:t>Az adatkezelő neve</w:t>
      </w:r>
      <w:r w:rsidRPr="00BD7880">
        <w:rPr>
          <w:rFonts w:ascii="Garamond" w:eastAsiaTheme="minorHAnsi" w:hAnsi="Garamond" w:cstheme="minorHAnsi"/>
          <w:b/>
          <w:sz w:val="22"/>
          <w:szCs w:val="22"/>
          <w:lang w:eastAsia="en-US"/>
        </w:rPr>
        <w:t>: Nemzeti Kutatási, Fejlesztési és Innovációs Hivatal</w:t>
      </w:r>
      <w:r w:rsidR="00600F10">
        <w:rPr>
          <w:rFonts w:ascii="Garamond" w:eastAsiaTheme="minorHAnsi" w:hAnsi="Garamond" w:cstheme="minorHAnsi"/>
          <w:b/>
          <w:sz w:val="22"/>
          <w:szCs w:val="22"/>
          <w:lang w:eastAsia="en-US"/>
        </w:rPr>
        <w:t xml:space="preserve"> és a </w:t>
      </w:r>
      <w:r w:rsidR="008E08E0">
        <w:rPr>
          <w:rFonts w:ascii="Garamond" w:eastAsiaTheme="minorHAnsi" w:hAnsi="Garamond" w:cstheme="minorHAnsi"/>
          <w:b/>
          <w:sz w:val="22"/>
          <w:szCs w:val="22"/>
          <w:lang w:eastAsia="en-US"/>
        </w:rPr>
        <w:t xml:space="preserve">Kutatási Kiválósági Tanács </w:t>
      </w:r>
    </w:p>
    <w:p w14:paraId="696AD240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 jogalapja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5E629C" w:rsidRPr="005E629C">
        <w:rPr>
          <w:rFonts w:ascii="Garamond" w:eastAsiaTheme="minorHAnsi" w:hAnsi="Garamond" w:cstheme="minorHAnsi"/>
          <w:sz w:val="22"/>
          <w:szCs w:val="22"/>
          <w:lang w:eastAsia="en-US"/>
        </w:rPr>
        <w:t>az adatkezelés közérdekű</w:t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="005E629C" w:rsidRPr="005E629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az adatkezelőre ruházott közhatalmi jogosítvány gyakorlásának keretében végzett feladat végrehajtásához szükséges </w:t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>(GDPR 6. cikk (1) bek. e) pont, KFItv. 23. § (4) bek.</w:t>
      </w:r>
      <w:r w:rsidR="00B65018">
        <w:rPr>
          <w:rStyle w:val="Lbjegyzet-hivatkozs"/>
          <w:rFonts w:ascii="Garamond" w:eastAsiaTheme="minorHAnsi" w:hAnsi="Garamond" w:cstheme="minorHAnsi"/>
          <w:sz w:val="22"/>
          <w:szCs w:val="22"/>
          <w:lang w:eastAsia="en-US"/>
        </w:rPr>
        <w:footnoteReference w:id="22"/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) és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hozzájárulás (GDPR 6. cikk (1) bek. a) pont)</w:t>
      </w:r>
    </w:p>
    <w:p w14:paraId="4210CCB3" w14:textId="05E72316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 célja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a projekttel kapcsolatos jogok és kötelezettségek biztosítása (</w:t>
      </w:r>
      <w:r w:rsidR="00187CE2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 </w:t>
      </w:r>
      <w:r w:rsidR="00BE19C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benyújtott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pályázatok</w:t>
      </w:r>
      <w:r w:rsidR="00BE19C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elbírálása,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a támogatásban részesített projektekre vonatkozó támogatási szerződések megkötése</w:t>
      </w:r>
      <w:r w:rsidR="00C16734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="00B65018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illetve támogatói okiratok kibocsátása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Pr="00BD78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a támogatási szerződések</w:t>
      </w:r>
      <w:r w:rsidR="00B65018">
        <w:rPr>
          <w:rFonts w:ascii="Garamond" w:eastAsiaTheme="minorHAnsi" w:hAnsi="Garamond" w:cstheme="minorHAnsi"/>
          <w:sz w:val="22"/>
          <w:szCs w:val="22"/>
          <w:lang w:eastAsia="en-US"/>
        </w:rPr>
        <w:t>/támogatói okiratok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szerinti projektek megvalósításának ellenőrzése és az ezzel kapcsolatos intézkedések megtétele, az esetleges követelések, </w:t>
      </w:r>
      <w:r w:rsidR="00070C0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támogatói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igények érvényesítése, a támogatási szerződésben</w:t>
      </w:r>
      <w:r w:rsidR="00943769">
        <w:rPr>
          <w:rFonts w:ascii="Garamond" w:eastAsiaTheme="minorHAnsi" w:hAnsi="Garamond" w:cstheme="minorHAnsi"/>
          <w:sz w:val="22"/>
          <w:szCs w:val="22"/>
          <w:lang w:eastAsia="en-US"/>
        </w:rPr>
        <w:t>/támogatói okiratban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foglaltak teljesítéséhez szükséges együttműködés biztosítása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)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a Nemzeti Kutatási, Fejlesztési és Innovációs Hivatal tevékenysége, valamint </w:t>
      </w:r>
      <w:r w:rsidR="0011511B">
        <w:rPr>
          <w:rFonts w:ascii="Garamond" w:eastAsiaTheme="minorHAnsi" w:hAnsi="Garamond" w:cstheme="minorHAnsi"/>
          <w:sz w:val="22"/>
          <w:szCs w:val="22"/>
          <w:lang w:eastAsia="en-US"/>
        </w:rPr>
        <w:t>a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z általa kezelt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pályázati felhívások és támogatási programok elemzése és értékelése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1989B4A3" w14:textId="5827B59C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Adatfeldolgozó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: Nemzeti Kutatási, Fejlesztési és Innovációs Hivatal</w:t>
      </w:r>
    </w:p>
    <w:p w14:paraId="52E3A13D" w14:textId="77777777" w:rsidR="00BB7D68" w:rsidRDefault="00BD7880" w:rsidP="0026265C">
      <w:pPr>
        <w:suppressAutoHyphens w:val="0"/>
        <w:overflowPunct/>
        <w:autoSpaceDE/>
        <w:spacing w:after="8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Adattovábbítás ténye, címzettje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</w:p>
    <w:p w14:paraId="01AD7AB4" w14:textId="77777777" w:rsidR="00BB7D68" w:rsidRDefault="00BD7880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pályázatok</w:t>
      </w:r>
      <w:r w:rsidR="00A9527D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és (támogatásban részesített projektek esetében) a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kedvezményezettek által benyújtott beszámolók elbírálásában közreműködő, az adatkezelő által megbízott szakértők, szakértői csoportok, testületek</w:t>
      </w:r>
      <w:r w:rsidR="009C5E0D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="009C5E0D" w:rsidRPr="00C978EF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</w:t>
      </w:r>
    </w:p>
    <w:p w14:paraId="77490130" w14:textId="77777777" w:rsidR="00BB7D68" w:rsidRDefault="009C5E0D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9C5E0D">
        <w:rPr>
          <w:rFonts w:ascii="Garamond" w:eastAsiaTheme="minorHAnsi" w:hAnsi="Garamond" w:cstheme="minorHAnsi"/>
          <w:sz w:val="22"/>
          <w:szCs w:val="22"/>
          <w:lang w:eastAsia="en-US"/>
        </w:rPr>
        <w:lastRenderedPageBreak/>
        <w:t xml:space="preserve">a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vezető kutató</w:t>
      </w:r>
      <w:r w:rsidRPr="009C5E0D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neve és elérhetősége vonatkozásában a Központi Statisztikai Hivatal</w:t>
      </w:r>
      <w:r w:rsidR="00DF46FA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és a Magyar Államkincstár</w:t>
      </w:r>
    </w:p>
    <w:p w14:paraId="46BF7850" w14:textId="32737769" w:rsidR="00BD7880" w:rsidRPr="00BD7880" w:rsidRDefault="00B365E1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sz w:val="22"/>
          <w:szCs w:val="22"/>
          <w:lang w:eastAsia="en-US"/>
        </w:rPr>
        <w:t>a KFItv. 23. § (6) bekezdése</w:t>
      </w:r>
      <w:r w:rsidR="00217F87">
        <w:rPr>
          <w:rStyle w:val="Lbjegyzet-hivatkozs"/>
          <w:rFonts w:ascii="Garamond" w:eastAsiaTheme="minorHAnsi" w:hAnsi="Garamond" w:cstheme="minorHAnsi"/>
          <w:sz w:val="22"/>
          <w:szCs w:val="22"/>
          <w:lang w:eastAsia="en-US"/>
        </w:rPr>
        <w:footnoteReference w:id="23"/>
      </w:r>
      <w:r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alapján </w:t>
      </w:r>
      <w:r w:rsidR="00BB7D68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 </w:t>
      </w:r>
      <w:r w:rsidR="00A56854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Kulturális és </w:t>
      </w:r>
      <w:r w:rsidR="00BB7D68">
        <w:rPr>
          <w:rFonts w:ascii="Garamond" w:eastAsiaTheme="minorHAnsi" w:hAnsi="Garamond" w:cstheme="minorHAnsi"/>
          <w:sz w:val="22"/>
          <w:szCs w:val="22"/>
          <w:lang w:eastAsia="en-US"/>
        </w:rPr>
        <w:t>Innovációs Minisztérium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3A7778CB" w14:textId="77777777" w:rsidR="00BD7880" w:rsidRPr="00BD7880" w:rsidRDefault="00BD7880" w:rsidP="00C978EF">
      <w:pPr>
        <w:suppressAutoHyphens w:val="0"/>
        <w:overflowPunct/>
        <w:autoSpaceDE/>
        <w:spacing w:before="240" w:after="120" w:line="276" w:lineRule="auto"/>
        <w:jc w:val="both"/>
        <w:rPr>
          <w:rFonts w:ascii="Garamond" w:eastAsiaTheme="minorHAnsi" w:hAnsi="Garamond" w:cstheme="minorHAnsi"/>
          <w:b/>
          <w:sz w:val="22"/>
          <w:szCs w:val="22"/>
          <w:u w:val="single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 személyes adatok tárolásának időtartama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246032">
        <w:rPr>
          <w:rFonts w:ascii="Garamond" w:eastAsiaTheme="minorHAnsi" w:hAnsi="Garamond" w:cstheme="minorHAnsi"/>
          <w:sz w:val="22"/>
          <w:szCs w:val="22"/>
          <w:lang w:eastAsia="en-US"/>
        </w:rPr>
        <w:t>a záróbeszámoló jóváhagyását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követő 10 év</w:t>
      </w:r>
      <w:r w:rsidR="006D54BE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a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</w:t>
      </w:r>
      <w:r w:rsidR="006D54BE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elutasítása esetén a támogatási döntés meghozatalát követő 10 év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1461D486" w14:textId="77777777" w:rsidR="00BD7880" w:rsidRPr="00BD7880" w:rsidRDefault="00BD7880" w:rsidP="0026265C">
      <w:pPr>
        <w:suppressAutoHyphens w:val="0"/>
        <w:overflowPunct/>
        <w:autoSpaceDE/>
        <w:spacing w:after="80" w:line="276" w:lineRule="auto"/>
        <w:jc w:val="both"/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adatkezeléssel kapcsolatban az alábbi jogok illetik:</w:t>
      </w:r>
    </w:p>
    <w:p w14:paraId="0822C4D1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kérelmezni az Önre vonatkozó személyes adatokhoz való hozzáférést, </w:t>
      </w:r>
    </w:p>
    <w:p w14:paraId="38E538E1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az Ön személyes adatainak kiegészítését, helyesbítését, törlését vagy zárolását, </w:t>
      </w:r>
    </w:p>
    <w:p w14:paraId="4CC3D6FF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jogszabályban meghatározott feltételek fennállása esetén Önnek joga van az adathordozhatósághoz, </w:t>
      </w:r>
    </w:p>
    <w:p w14:paraId="101BC483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tiltakozhat az Ön személyes adatainak kezelése ellen, </w:t>
      </w:r>
    </w:p>
    <w:p w14:paraId="144EA132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Önnek joga van az adatkezelési hozzájárulását bármely időpontban ingyenesen visszavonni. A visszavonás nem érinti – a hozzájárulás visszavonása előtt – végrehajtott adatkezelés jogszerűségét. A visszavonást Ön postai vagy elektronikus úton is kezdeményezheti az </w:t>
      </w:r>
      <w:r w:rsidRPr="00540F34">
        <w:rPr>
          <w:rFonts w:ascii="Garamond" w:eastAsiaTheme="minorHAnsi" w:hAnsi="Garamond" w:cstheme="minorHAnsi"/>
          <w:color w:val="0000FF"/>
          <w:sz w:val="22"/>
          <w:szCs w:val="22"/>
          <w:u w:val="single"/>
          <w:lang w:eastAsia="en-US"/>
        </w:rPr>
        <w:t>nkfialap@nkfih.gov.hu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e-mail címen.</w:t>
      </w:r>
    </w:p>
    <w:p w14:paraId="278AB935" w14:textId="77777777" w:rsid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Önnek joga van a felügyeleti hatósághoz panaszt benyújtani (Nemzeti Adatvédelmi és Információszabadság Hatóság, </w:t>
      </w:r>
      <w:hyperlink r:id="rId9" w:history="1">
        <w:r w:rsidRPr="00BD7880">
          <w:rPr>
            <w:rFonts w:ascii="Garamond" w:eastAsiaTheme="minorHAnsi" w:hAnsi="Garamond" w:cstheme="minorHAnsi"/>
            <w:sz w:val="22"/>
            <w:szCs w:val="22"/>
            <w:lang w:eastAsia="en-US"/>
          </w:rPr>
          <w:t>http://naih.hu</w:t>
        </w:r>
      </w:hyperlink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telefonszám: +36 (1) 391-1400, postacím: 1530 Budapest, Pf.: 5., e-mail: </w:t>
      </w:r>
      <w:hyperlink r:id="rId10" w:history="1">
        <w:r w:rsidRPr="00BD7880">
          <w:rPr>
            <w:rFonts w:ascii="Garamond" w:eastAsiaTheme="minorHAnsi" w:hAnsi="Garamond" w:cstheme="minorHAnsi"/>
            <w:color w:val="0000FF"/>
            <w:sz w:val="22"/>
            <w:szCs w:val="22"/>
            <w:u w:val="single"/>
            <w:lang w:eastAsia="en-US"/>
          </w:rPr>
          <w:t>ugyfelszolgalat@naih.hu</w:t>
        </w:r>
      </w:hyperlink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). Amennyiben Ön külföldi állampolgár, úgy a lakhelye szerinti felügyeleti hatóságnál is panaszt tehet.</w:t>
      </w:r>
    </w:p>
    <w:p w14:paraId="0FEFE905" w14:textId="77777777" w:rsidR="005303B9" w:rsidRPr="00001D41" w:rsidRDefault="00BD7880" w:rsidP="00365A15">
      <w:pPr>
        <w:numPr>
          <w:ilvl w:val="0"/>
          <w:numId w:val="4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sectPr w:rsidR="005303B9" w:rsidRPr="00001D41" w:rsidSect="001B2CD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1FDA" w14:textId="77777777" w:rsidR="007F4C68" w:rsidRDefault="007F4C68" w:rsidP="00870D4A">
      <w:r>
        <w:separator/>
      </w:r>
    </w:p>
  </w:endnote>
  <w:endnote w:type="continuationSeparator" w:id="0">
    <w:p w14:paraId="6DC1452E" w14:textId="77777777" w:rsidR="007F4C68" w:rsidRDefault="007F4C68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6F1B" w14:textId="77777777" w:rsidR="00665D94" w:rsidRPr="00C978EF" w:rsidRDefault="00665D94" w:rsidP="00AB572B">
    <w:pPr>
      <w:pStyle w:val="llb"/>
      <w:rPr>
        <w:sz w:val="16"/>
      </w:rPr>
    </w:pPr>
  </w:p>
  <w:p w14:paraId="67865964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93CAAC7" wp14:editId="677056FA">
              <wp:simplePos x="0" y="0"/>
              <wp:positionH relativeFrom="margin">
                <wp:posOffset>806583</wp:posOffset>
              </wp:positionH>
              <wp:positionV relativeFrom="paragraph">
                <wp:posOffset>7620</wp:posOffset>
              </wp:positionV>
              <wp:extent cx="4756994" cy="498475"/>
              <wp:effectExtent l="0" t="0" r="5715" b="0"/>
              <wp:wrapNone/>
              <wp:docPr id="9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994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8A172" w14:textId="77777777" w:rsidR="00CE39BE" w:rsidRPr="0076643B" w:rsidRDefault="00CE39BE" w:rsidP="00090755">
                          <w:pPr>
                            <w:pStyle w:val="llb"/>
                            <w:spacing w:line="300" w:lineRule="exact"/>
                            <w:ind w:left="-1560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1077 Budapest, Kéthly Anna tér 1.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Postacím: 1438 Budapest, Pf. 438.</w:t>
                          </w:r>
                        </w:p>
                        <w:p w14:paraId="61069AEF" w14:textId="77777777" w:rsidR="00CE39BE" w:rsidRPr="0076643B" w:rsidRDefault="00CE39BE" w:rsidP="00090755">
                          <w:pPr>
                            <w:pStyle w:val="llb"/>
                            <w:spacing w:line="300" w:lineRule="exact"/>
                            <w:ind w:left="-1560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E-mail: nkfialap@nkfih.gov.hu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www.nkfih.gov.hu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Telefon: +36 1 795 9500 </w:t>
                          </w:r>
                          <w:r w:rsidR="00DA4B1E">
                            <w:rPr>
                              <w:rFonts w:ascii="Garamond" w:hAnsi="Garamond"/>
                              <w:noProof/>
                              <w:sz w:val="16"/>
                              <w:szCs w:val="16"/>
                              <w:lang w:eastAsia="hu-HU"/>
                            </w:rPr>
                            <w:drawing>
                              <wp:inline distT="0" distB="0" distL="0" distR="0" wp14:anchorId="40374746" wp14:editId="23B61023">
                                <wp:extent cx="4702175" cy="8827"/>
                                <wp:effectExtent l="0" t="0" r="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02175" cy="88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729ADD" w14:textId="77777777" w:rsidR="00CE39BE" w:rsidRDefault="00CE39BE" w:rsidP="00CE39B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CAAC7" id="_x0000_t202" coordsize="21600,21600" o:spt="202" path="m,l,21600r21600,l21600,xe">
              <v:stroke joinstyle="miter"/>
              <v:path gradientshapeok="t" o:connecttype="rect"/>
            </v:shapetype>
            <v:shape id="Szövegdoboz 9" o:spid="_x0000_s1026" type="#_x0000_t202" style="position:absolute;left:0;text-align:left;margin-left:63.5pt;margin-top:.6pt;width:374.55pt;height: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x5DQIAAPgDAAAOAAAAZHJzL2Uyb0RvYy54bWysU9tu2zAMfR+wfxD0vjgJkjYx4hRdugwD&#10;ugvQ7QNkWY6FyaJGKbGzrx8lu2m2vQ3TgyCK1CF5eLS561vDTgq9Blvw2WTKmbISKm0PBf/2df9m&#10;x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" stroked="f">
              <v:textbox>
                <w:txbxContent>
                  <w:p w14:paraId="7868A172" w14:textId="77777777" w:rsidR="00CE39BE" w:rsidRPr="0076643B" w:rsidRDefault="00CE39BE" w:rsidP="00090755">
                    <w:pPr>
                      <w:pStyle w:val="llb"/>
                      <w:spacing w:line="300" w:lineRule="exact"/>
                      <w:ind w:left="-1560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1077 Budapest, Kéthly Anna tér 1.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Postacím: 1438 Budapest, Pf. 438.</w:t>
                    </w:r>
                  </w:p>
                  <w:p w14:paraId="61069AEF" w14:textId="77777777" w:rsidR="00CE39BE" w:rsidRPr="0076643B" w:rsidRDefault="00CE39BE" w:rsidP="00090755">
                    <w:pPr>
                      <w:pStyle w:val="llb"/>
                      <w:spacing w:line="300" w:lineRule="exact"/>
                      <w:ind w:left="-1560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E-mail: nkfialap@nkfih.gov.hu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www.nkfih.gov.hu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Telefon: +36 1 795 9500 </w:t>
                    </w:r>
                    <w:r w:rsidR="00DA4B1E">
                      <w:rPr>
                        <w:rFonts w:ascii="Garamond" w:hAnsi="Garamond"/>
                        <w:noProof/>
                        <w:sz w:val="16"/>
                        <w:szCs w:val="16"/>
                        <w:lang w:eastAsia="hu-HU"/>
                      </w:rPr>
                      <w:drawing>
                        <wp:inline distT="0" distB="0" distL="0" distR="0" wp14:anchorId="40374746" wp14:editId="23B61023">
                          <wp:extent cx="4702175" cy="8827"/>
                          <wp:effectExtent l="0" t="0" r="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02175" cy="88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5729ADD" w14:textId="77777777" w:rsidR="00CE39BE" w:rsidRDefault="00CE39BE" w:rsidP="00CE39BE"/>
                </w:txbxContent>
              </v:textbox>
              <w10:wrap anchorx="margin"/>
            </v:shape>
          </w:pict>
        </mc:Fallback>
      </mc:AlternateContent>
    </w:r>
  </w:p>
  <w:p w14:paraId="28203177" w14:textId="77777777" w:rsidR="00CE39BE" w:rsidRDefault="00DA4B1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C5A7FC" wp14:editId="48CA4F5B">
              <wp:simplePos x="0" y="0"/>
              <wp:positionH relativeFrom="margin">
                <wp:posOffset>39458</wp:posOffset>
              </wp:positionH>
              <wp:positionV relativeFrom="page">
                <wp:posOffset>9860915</wp:posOffset>
              </wp:positionV>
              <wp:extent cx="5760085" cy="6985"/>
              <wp:effectExtent l="0" t="0" r="12065" b="3111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008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6D3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417A5" id="Egyenes összekötő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1pt,776.45pt" to="456.6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" strokecolor="#b6d37b" strokeweight=".5pt">
              <o:lock v:ext="edit" shapetype="f"/>
              <w10:wrap anchorx="margin" anchory="page"/>
            </v:line>
          </w:pict>
        </mc:Fallback>
      </mc:AlternateContent>
    </w:r>
  </w:p>
  <w:p w14:paraId="7616576D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5224EF73" w14:textId="409464E3" w:rsidR="00CE39BE" w:rsidRPr="00C95106" w:rsidRDefault="00CE39BE" w:rsidP="00CE39B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PAGE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1854DB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 w:rsidRPr="00691C76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</w:t>
    </w: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NUMPAGES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1854DB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>
      <w:rPr>
        <w:rFonts w:ascii="Garamond" w:hAnsi="Garamond"/>
        <w:b/>
        <w:sz w:val="16"/>
        <w:szCs w:val="16"/>
      </w:rPr>
      <w:t>)</w:t>
    </w:r>
    <w:r w:rsidR="00DA4B1E" w:rsidRPr="00DA4B1E">
      <w:rPr>
        <w:noProof/>
        <w:lang w:eastAsia="hu-H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8C9F" w14:textId="77777777" w:rsidR="00AB572B" w:rsidRDefault="00AB572B">
    <w:pPr>
      <w:pStyle w:val="llb"/>
    </w:pPr>
  </w:p>
  <w:p w14:paraId="322B91D8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002064" wp14:editId="5EE779D6">
              <wp:simplePos x="0" y="0"/>
              <wp:positionH relativeFrom="margin">
                <wp:posOffset>432435</wp:posOffset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217" name="Szövegdoboz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B722F9" w14:textId="77777777" w:rsidR="00CE39BE" w:rsidRPr="006347CD" w:rsidRDefault="00CE39BE" w:rsidP="00CE39BE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  <w:lang w:val="en-US"/>
                            </w:rPr>
                          </w:pPr>
                          <w:r w:rsidRPr="00AE1A59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1077 Budapest, Kéthly Anna tér 1. </w:t>
                          </w:r>
                          <w:r w:rsidRPr="00AE1A59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AE1A59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Postacím</w:t>
                          </w:r>
                          <w:r w:rsidRPr="006347CD">
                            <w:rPr>
                              <w:rFonts w:ascii="Garamond" w:hAnsi="Garamond"/>
                              <w:sz w:val="16"/>
                              <w:szCs w:val="16"/>
                              <w:lang w:val="en-US"/>
                            </w:rPr>
                            <w:t>: 1438 Budapest, Pf. 438.</w:t>
                          </w:r>
                        </w:p>
                        <w:p w14:paraId="54C5960E" w14:textId="77777777" w:rsidR="00CE39BE" w:rsidRPr="00207473" w:rsidRDefault="00CE39BE" w:rsidP="00CE39BE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</w:pP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E-mail: nkfialap@nkfih.gov.hu </w:t>
                          </w:r>
                          <w:r w:rsidRPr="001B2CD8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 www.nkfih.gov.hu </w:t>
                          </w:r>
                          <w:r w:rsidRPr="001B2CD8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 Telefon: +36 1 795 9500 </w:t>
                          </w:r>
                        </w:p>
                        <w:p w14:paraId="3B1A6AA2" w14:textId="77777777" w:rsidR="00CE39BE" w:rsidRDefault="00CE39BE" w:rsidP="00CE39B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02064" id="_x0000_t202" coordsize="21600,21600" o:spt="202" path="m,l,21600r21600,l21600,xe">
              <v:stroke joinstyle="miter"/>
              <v:path gradientshapeok="t" o:connecttype="rect"/>
            </v:shapetype>
            <v:shape id="Szövegdoboz 217" o:spid="_x0000_s1027" type="#_x0000_t202" style="position:absolute;left:0;text-align:left;margin-left:34.05pt;margin-top:.7pt;width:385.35pt;height: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" stroked="f">
              <v:textbox>
                <w:txbxContent>
                  <w:p w14:paraId="68B722F9" w14:textId="77777777" w:rsidR="00CE39BE" w:rsidRPr="006347CD" w:rsidRDefault="00CE39BE" w:rsidP="00CE39BE">
                    <w:pPr>
                      <w:pStyle w:val="llb"/>
                      <w:spacing w:line="300" w:lineRule="exact"/>
                      <w:jc w:val="center"/>
                      <w:rPr>
                        <w:rFonts w:ascii="Garamond" w:hAnsi="Garamond"/>
                        <w:sz w:val="16"/>
                        <w:szCs w:val="16"/>
                        <w:lang w:val="en-US"/>
                      </w:rPr>
                    </w:pPr>
                    <w:r w:rsidRPr="00AE1A59">
                      <w:rPr>
                        <w:rFonts w:ascii="Garamond" w:hAnsi="Garamond"/>
                        <w:sz w:val="16"/>
                        <w:szCs w:val="16"/>
                      </w:rPr>
                      <w:t xml:space="preserve">1077 Budapest, Kéthly Anna tér 1. </w:t>
                    </w:r>
                    <w:r w:rsidRPr="00AE1A59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AE1A59">
                      <w:rPr>
                        <w:rFonts w:ascii="Garamond" w:hAnsi="Garamond"/>
                        <w:sz w:val="16"/>
                        <w:szCs w:val="16"/>
                      </w:rPr>
                      <w:t xml:space="preserve"> Postacím</w:t>
                    </w:r>
                    <w:r w:rsidRPr="006347CD">
                      <w:rPr>
                        <w:rFonts w:ascii="Garamond" w:hAnsi="Garamond"/>
                        <w:sz w:val="16"/>
                        <w:szCs w:val="16"/>
                        <w:lang w:val="en-US"/>
                      </w:rPr>
                      <w:t>: 1438 Budapest, Pf. 438.</w:t>
                    </w:r>
                  </w:p>
                  <w:p w14:paraId="54C5960E" w14:textId="77777777" w:rsidR="00CE39BE" w:rsidRPr="00207473" w:rsidRDefault="00CE39BE" w:rsidP="00CE39BE">
                    <w:pPr>
                      <w:pStyle w:val="llb"/>
                      <w:spacing w:line="300" w:lineRule="exact"/>
                      <w:jc w:val="center"/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</w:pP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E-mail: nkfialap@nkfih.gov.hu </w:t>
                    </w:r>
                    <w:r w:rsidRPr="001B2CD8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  <w:lang w:val="de-DE"/>
                      </w:rPr>
                      <w:t>/</w:t>
                    </w: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 www.nkfih.gov.hu </w:t>
                    </w:r>
                    <w:r w:rsidRPr="001B2CD8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  <w:lang w:val="de-DE"/>
                      </w:rPr>
                      <w:t>/</w:t>
                    </w: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 Telefon: +36 1 795 9500 </w:t>
                    </w:r>
                  </w:p>
                  <w:p w14:paraId="3B1A6AA2" w14:textId="77777777" w:rsidR="00CE39BE" w:rsidRDefault="00CE39BE" w:rsidP="00CE39BE"/>
                </w:txbxContent>
              </v:textbox>
              <w10:wrap anchorx="margin"/>
            </v:shape>
          </w:pict>
        </mc:Fallback>
      </mc:AlternateContent>
    </w:r>
  </w:p>
  <w:p w14:paraId="4C86DC64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9FAF4" wp14:editId="585D5847">
              <wp:simplePos x="0" y="0"/>
              <wp:positionH relativeFrom="margin">
                <wp:posOffset>46318</wp:posOffset>
              </wp:positionH>
              <wp:positionV relativeFrom="page">
                <wp:posOffset>9862835</wp:posOffset>
              </wp:positionV>
              <wp:extent cx="5697822" cy="6986"/>
              <wp:effectExtent l="0" t="0" r="17780" b="31115"/>
              <wp:wrapNone/>
              <wp:docPr id="7" name="Egyenes összekötő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7822" cy="698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6D3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059A2" id="Egyenes összekötő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65pt,776.6pt" to="452.3pt,7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" strokecolor="#b6d37b" strokeweight=".5pt">
              <o:lock v:ext="edit" shapetype="f"/>
              <w10:wrap anchorx="margin" anchory="page"/>
            </v:line>
          </w:pict>
        </mc:Fallback>
      </mc:AlternateContent>
    </w:r>
  </w:p>
  <w:p w14:paraId="6CC1C8C2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613FB1E9" w14:textId="46D61A0F" w:rsidR="00CE39BE" w:rsidRPr="00C95106" w:rsidRDefault="00CE39BE" w:rsidP="00CE39B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PAGE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2D3E61">
      <w:rPr>
        <w:rFonts w:ascii="Garamond" w:hAnsi="Garamond"/>
        <w:b/>
        <w:noProof/>
        <w:sz w:val="16"/>
        <w:szCs w:val="16"/>
      </w:rPr>
      <w:t>1</w:t>
    </w:r>
    <w:r w:rsidRPr="00691C76">
      <w:rPr>
        <w:rFonts w:ascii="Garamond" w:hAnsi="Garamond"/>
        <w:b/>
        <w:sz w:val="16"/>
        <w:szCs w:val="16"/>
      </w:rPr>
      <w:fldChar w:fldCharType="end"/>
    </w:r>
    <w:r w:rsidRPr="00691C76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</w:t>
    </w: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NUMPAGES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2D3E61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>
      <w:rPr>
        <w:rFonts w:ascii="Garamond" w:hAnsi="Garamond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DF18" w14:textId="77777777" w:rsidR="007F4C68" w:rsidRDefault="007F4C68" w:rsidP="00870D4A">
      <w:r>
        <w:separator/>
      </w:r>
    </w:p>
  </w:footnote>
  <w:footnote w:type="continuationSeparator" w:id="0">
    <w:p w14:paraId="2302C1B7" w14:textId="77777777" w:rsidR="007F4C68" w:rsidRDefault="007F4C68" w:rsidP="00870D4A">
      <w:r>
        <w:continuationSeparator/>
      </w:r>
    </w:p>
  </w:footnote>
  <w:footnote w:id="1">
    <w:p w14:paraId="63860DA0" w14:textId="77777777" w:rsidR="001B2CD8" w:rsidRPr="00610697" w:rsidRDefault="001B2CD8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</w:rPr>
        <w:t xml:space="preserve"> </w:t>
      </w:r>
      <w:r w:rsidRPr="00610697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2">
    <w:p w14:paraId="28C59103" w14:textId="77777777" w:rsidR="0033696B" w:rsidRPr="0033696B" w:rsidRDefault="0033696B">
      <w:pPr>
        <w:pStyle w:val="Lbjegyzetszveg"/>
        <w:rPr>
          <w:rFonts w:ascii="Garamond" w:hAnsi="Garamond"/>
          <w:lang w:val="hu-HU"/>
        </w:rPr>
      </w:pPr>
      <w:r w:rsidRPr="0033696B">
        <w:rPr>
          <w:rStyle w:val="Lbjegyzet-hivatkozs"/>
          <w:rFonts w:ascii="Garamond" w:hAnsi="Garamond"/>
        </w:rPr>
        <w:footnoteRef/>
      </w:r>
      <w:r w:rsidRPr="0033696B">
        <w:rPr>
          <w:rFonts w:ascii="Garamond" w:hAnsi="Garamond"/>
        </w:rPr>
        <w:t xml:space="preserve"> </w:t>
      </w:r>
      <w:hyperlink r:id="rId1" w:history="1">
        <w:r w:rsidRPr="0033696B">
          <w:rPr>
            <w:rStyle w:val="Hiperhivatkozs"/>
            <w:rFonts w:ascii="Garamond" w:hAnsi="Garamond"/>
          </w:rPr>
          <w:t>https://net.jogtar.hu/jogszabaly?docid=a1400380.kor</w:t>
        </w:r>
      </w:hyperlink>
      <w:r w:rsidRPr="0033696B">
        <w:rPr>
          <w:rFonts w:ascii="Garamond" w:hAnsi="Garamond"/>
        </w:rPr>
        <w:t xml:space="preserve"> </w:t>
      </w:r>
    </w:p>
  </w:footnote>
  <w:footnote w:id="3">
    <w:p w14:paraId="3E58EA6B" w14:textId="77777777" w:rsidR="008C4E39" w:rsidRPr="00325765" w:rsidRDefault="008C4E39" w:rsidP="008C4E39">
      <w:pPr>
        <w:pStyle w:val="Lbjegyzetszveg"/>
        <w:rPr>
          <w:rFonts w:ascii="Garamond" w:hAnsi="Garamond"/>
        </w:rPr>
      </w:pPr>
      <w:r w:rsidRPr="00325765">
        <w:rPr>
          <w:rStyle w:val="Lbjegyzet-hivatkozs"/>
          <w:rFonts w:ascii="Garamond" w:hAnsi="Garamond"/>
        </w:rPr>
        <w:footnoteRef/>
      </w:r>
      <w:r w:rsidRPr="00325765">
        <w:rPr>
          <w:rFonts w:ascii="Garamond" w:hAnsi="Garamond"/>
        </w:rPr>
        <w:t xml:space="preserve"> </w:t>
      </w:r>
      <w:r w:rsidRPr="00582601">
        <w:rPr>
          <w:rFonts w:ascii="Garamond" w:hAnsi="Garamond"/>
          <w:color w:val="000000" w:themeColor="text1"/>
          <w:lang w:val="hu-HU"/>
        </w:rPr>
        <w:t>A megfelelő részt kérjük aláhúzni</w:t>
      </w:r>
      <w:r w:rsidRPr="003C7690">
        <w:rPr>
          <w:rFonts w:ascii="Garamond" w:hAnsi="Garamond"/>
        </w:rPr>
        <w:t>.</w:t>
      </w:r>
    </w:p>
  </w:footnote>
  <w:footnote w:id="4">
    <w:p w14:paraId="529FAC93" w14:textId="39AE6029" w:rsidR="005E5A2F" w:rsidRPr="005E5A2F" w:rsidRDefault="008E08E0" w:rsidP="005E5A2F">
      <w:pPr>
        <w:pStyle w:val="Lbjegyzetszveg"/>
        <w:rPr>
          <w:rFonts w:ascii="Garamond" w:hAnsi="Garamond"/>
          <w:color w:val="000000" w:themeColor="text1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600F10">
        <w:rPr>
          <w:rFonts w:ascii="Garamond" w:hAnsi="Garamond"/>
          <w:color w:val="000000" w:themeColor="text1"/>
          <w:lang w:val="hu-HU"/>
        </w:rPr>
        <w:t>A tudományos kutatásról</w:t>
      </w:r>
      <w:r w:rsidR="005E5A2F" w:rsidRPr="00600F10">
        <w:rPr>
          <w:rFonts w:ascii="Garamond" w:hAnsi="Garamond"/>
          <w:color w:val="000000" w:themeColor="text1"/>
          <w:lang w:val="hu-HU"/>
        </w:rPr>
        <w:t xml:space="preserve">, fejlesztésről és innovációról </w:t>
      </w:r>
      <w:r w:rsidRPr="00600F10">
        <w:rPr>
          <w:rFonts w:ascii="Garamond" w:hAnsi="Garamond"/>
          <w:color w:val="000000" w:themeColor="text1"/>
          <w:lang w:val="hu-HU"/>
        </w:rPr>
        <w:t>2014. évi LXXVI. törvény</w:t>
      </w:r>
      <w:r w:rsidR="005E5A2F">
        <w:rPr>
          <w:rFonts w:ascii="Garamond" w:hAnsi="Garamond"/>
          <w:color w:val="000000" w:themeColor="text1"/>
          <w:lang w:val="hu-HU"/>
        </w:rPr>
        <w:t xml:space="preserve"> </w:t>
      </w:r>
      <w:r w:rsidR="005E5A2F" w:rsidRPr="005E5A2F">
        <w:rPr>
          <w:rFonts w:ascii="Garamond" w:hAnsi="Garamond"/>
          <w:color w:val="000000" w:themeColor="text1"/>
          <w:lang w:val="hu-HU"/>
        </w:rPr>
        <w:t>10/D. §</w:t>
      </w:r>
      <w:r w:rsidR="005E5A2F">
        <w:rPr>
          <w:rFonts w:ascii="Garamond" w:hAnsi="Garamond"/>
          <w:color w:val="000000" w:themeColor="text1"/>
          <w:lang w:val="hu-HU"/>
        </w:rPr>
        <w:t>-a szerinti testület</w:t>
      </w:r>
      <w:r w:rsidR="001854DB">
        <w:rPr>
          <w:rFonts w:ascii="Garamond" w:hAnsi="Garamond"/>
          <w:color w:val="000000" w:themeColor="text1"/>
          <w:lang w:val="hu-HU"/>
        </w:rPr>
        <w:t>.</w:t>
      </w:r>
    </w:p>
    <w:p w14:paraId="52AC5BE4" w14:textId="77777777" w:rsidR="005E5A2F" w:rsidRPr="005E5A2F" w:rsidRDefault="005E5A2F" w:rsidP="005E5A2F">
      <w:pPr>
        <w:pStyle w:val="Lbjegyzetszveg"/>
        <w:rPr>
          <w:rFonts w:ascii="Garamond" w:hAnsi="Garamond"/>
          <w:color w:val="000000" w:themeColor="text1"/>
          <w:lang w:val="hu-HU"/>
        </w:rPr>
      </w:pPr>
    </w:p>
    <w:p w14:paraId="7CBF2643" w14:textId="71B11DA5" w:rsidR="008E08E0" w:rsidRPr="00600F10" w:rsidRDefault="008E08E0" w:rsidP="005E5A2F">
      <w:pPr>
        <w:pStyle w:val="Lbjegyzetszveg"/>
        <w:rPr>
          <w:rFonts w:ascii="Garamond" w:hAnsi="Garamond"/>
          <w:color w:val="000000" w:themeColor="text1"/>
          <w:lang w:val="hu-HU"/>
        </w:rPr>
      </w:pPr>
    </w:p>
    <w:p w14:paraId="46E0381C" w14:textId="77777777" w:rsidR="008E08E0" w:rsidRDefault="008E08E0" w:rsidP="008E08E0">
      <w:pPr>
        <w:pStyle w:val="Lbjegyzetszveg"/>
      </w:pPr>
    </w:p>
    <w:p w14:paraId="2250EDE3" w14:textId="7ECB8BF3" w:rsidR="008E08E0" w:rsidRPr="00600F10" w:rsidRDefault="008E08E0" w:rsidP="008E08E0">
      <w:pPr>
        <w:pStyle w:val="Lbjegyzetszveg"/>
        <w:rPr>
          <w:lang w:val="hu-HU"/>
        </w:rPr>
      </w:pPr>
    </w:p>
  </w:footnote>
  <w:footnote w:id="5">
    <w:p w14:paraId="7425EBE6" w14:textId="77777777" w:rsidR="000E34A8" w:rsidRPr="00610697" w:rsidRDefault="000E34A8" w:rsidP="00610697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Fonts w:ascii="Garamond" w:hAnsi="Garamond"/>
          <w:color w:val="000000" w:themeColor="text1"/>
          <w:vertAlign w:val="superscript"/>
          <w:lang w:val="hu-HU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Ezen adatok </w:t>
      </w:r>
      <w:r w:rsidR="007C4416">
        <w:rPr>
          <w:rFonts w:ascii="Garamond" w:hAnsi="Garamond"/>
          <w:color w:val="000000" w:themeColor="text1"/>
          <w:lang w:val="hu-HU"/>
        </w:rPr>
        <w:t xml:space="preserve">az </w:t>
      </w:r>
      <w:r w:rsidRPr="00610697">
        <w:rPr>
          <w:rFonts w:ascii="Garamond" w:hAnsi="Garamond"/>
          <w:color w:val="000000" w:themeColor="text1"/>
          <w:lang w:val="hu-HU"/>
        </w:rPr>
        <w:t>EPR-ben kerültek rögzítésre</w:t>
      </w:r>
      <w:r w:rsidR="00462415">
        <w:rPr>
          <w:rFonts w:ascii="Garamond" w:hAnsi="Garamond"/>
          <w:color w:val="000000" w:themeColor="text1"/>
          <w:lang w:val="hu-HU"/>
        </w:rPr>
        <w:t>. Felhívjuk szíves figyelmüke</w:t>
      </w:r>
      <w:r w:rsidRPr="00610697">
        <w:rPr>
          <w:rFonts w:ascii="Garamond" w:hAnsi="Garamond"/>
          <w:color w:val="000000" w:themeColor="text1"/>
          <w:lang w:val="hu-HU"/>
        </w:rPr>
        <w:t xml:space="preserve">t, </w:t>
      </w:r>
      <w:r w:rsidR="007C4416">
        <w:rPr>
          <w:rFonts w:ascii="Garamond" w:hAnsi="Garamond"/>
          <w:color w:val="000000" w:themeColor="text1"/>
          <w:lang w:val="hu-HU"/>
        </w:rPr>
        <w:t xml:space="preserve">hogy </w:t>
      </w:r>
      <w:r w:rsidRPr="00610697">
        <w:rPr>
          <w:rFonts w:ascii="Garamond" w:hAnsi="Garamond"/>
          <w:color w:val="000000" w:themeColor="text1"/>
          <w:lang w:val="hu-HU"/>
        </w:rPr>
        <w:t>amennyiben nem járul</w:t>
      </w:r>
      <w:r w:rsidR="00462415">
        <w:rPr>
          <w:rFonts w:ascii="Garamond" w:hAnsi="Garamond"/>
          <w:color w:val="000000" w:themeColor="text1"/>
          <w:lang w:val="hu-HU"/>
        </w:rPr>
        <w:t>nak</w:t>
      </w:r>
      <w:r w:rsidRPr="00610697">
        <w:rPr>
          <w:rFonts w:ascii="Garamond" w:hAnsi="Garamond"/>
          <w:color w:val="000000" w:themeColor="text1"/>
          <w:lang w:val="hu-HU"/>
        </w:rPr>
        <w:t xml:space="preserve"> hozzá az adatok kezeléséhez, </w:t>
      </w:r>
      <w:r w:rsidR="007322B6" w:rsidRPr="007322B6">
        <w:rPr>
          <w:rFonts w:ascii="Garamond" w:hAnsi="Garamond"/>
          <w:color w:val="000000" w:themeColor="text1"/>
          <w:lang w:val="hu-HU"/>
        </w:rPr>
        <w:t xml:space="preserve">vagy hozzájárulásukat a későbbiek során visszavonják, </w:t>
      </w:r>
      <w:r w:rsidRPr="00610697">
        <w:rPr>
          <w:rFonts w:ascii="Garamond" w:hAnsi="Garamond"/>
          <w:color w:val="000000" w:themeColor="text1"/>
          <w:lang w:val="hu-HU"/>
        </w:rPr>
        <w:t>az a pályázat érdemi bírálatának</w:t>
      </w:r>
      <w:r w:rsidR="008909F5">
        <w:rPr>
          <w:rFonts w:ascii="Garamond" w:hAnsi="Garamond"/>
          <w:color w:val="000000" w:themeColor="text1"/>
          <w:lang w:val="hu-HU"/>
        </w:rPr>
        <w:t xml:space="preserve"> és – a támogatás</w:t>
      </w:r>
      <w:r w:rsidR="002F382C">
        <w:rPr>
          <w:rFonts w:ascii="Garamond" w:hAnsi="Garamond"/>
          <w:color w:val="000000" w:themeColor="text1"/>
          <w:lang w:val="hu-HU"/>
        </w:rPr>
        <w:t xml:space="preserve"> elnyerése</w:t>
      </w:r>
      <w:r w:rsidR="008909F5">
        <w:rPr>
          <w:rFonts w:ascii="Garamond" w:hAnsi="Garamond"/>
          <w:color w:val="000000" w:themeColor="text1"/>
          <w:lang w:val="hu-HU"/>
        </w:rPr>
        <w:t xml:space="preserve"> esetén – a Projekt megvalósítás</w:t>
      </w:r>
      <w:r w:rsidR="007C4416">
        <w:rPr>
          <w:rFonts w:ascii="Garamond" w:hAnsi="Garamond"/>
          <w:color w:val="000000" w:themeColor="text1"/>
          <w:lang w:val="hu-HU"/>
        </w:rPr>
        <w:t>ár</w:t>
      </w:r>
      <w:r w:rsidR="008909F5">
        <w:rPr>
          <w:rFonts w:ascii="Garamond" w:hAnsi="Garamond"/>
          <w:color w:val="000000" w:themeColor="text1"/>
          <w:lang w:val="hu-HU"/>
        </w:rPr>
        <w:t xml:space="preserve">a </w:t>
      </w:r>
      <w:r w:rsidR="007C4416">
        <w:rPr>
          <w:rFonts w:ascii="Garamond" w:hAnsi="Garamond"/>
          <w:color w:val="000000" w:themeColor="text1"/>
          <w:lang w:val="hu-HU"/>
        </w:rPr>
        <w:t xml:space="preserve">irányuló </w:t>
      </w:r>
      <w:r w:rsidR="008909F5">
        <w:rPr>
          <w:rFonts w:ascii="Garamond" w:hAnsi="Garamond"/>
          <w:color w:val="000000" w:themeColor="text1"/>
          <w:lang w:val="hu-HU"/>
        </w:rPr>
        <w:t>vizsgálatnak</w:t>
      </w:r>
      <w:r w:rsidRPr="00610697">
        <w:rPr>
          <w:rFonts w:ascii="Garamond" w:hAnsi="Garamond"/>
          <w:color w:val="000000" w:themeColor="text1"/>
          <w:lang w:val="hu-HU"/>
        </w:rPr>
        <w:t xml:space="preserve"> akadályát képez</w:t>
      </w:r>
      <w:r w:rsidR="007322B6">
        <w:rPr>
          <w:rFonts w:ascii="Garamond" w:hAnsi="Garamond"/>
          <w:color w:val="000000" w:themeColor="text1"/>
          <w:lang w:val="hu-HU"/>
        </w:rPr>
        <w:t>het</w:t>
      </w:r>
      <w:r w:rsidRPr="00610697">
        <w:rPr>
          <w:rFonts w:ascii="Garamond" w:hAnsi="Garamond"/>
          <w:color w:val="000000" w:themeColor="text1"/>
          <w:lang w:val="hu-HU"/>
        </w:rPr>
        <w:t>i.</w:t>
      </w:r>
    </w:p>
  </w:footnote>
  <w:footnote w:id="6">
    <w:p w14:paraId="6DD7DF5F" w14:textId="77777777" w:rsidR="00DE23A5" w:rsidRPr="00133593" w:rsidRDefault="00DE23A5" w:rsidP="00DE23A5">
      <w:pPr>
        <w:pStyle w:val="Lbjegyzetszveg"/>
        <w:rPr>
          <w:color w:val="000000" w:themeColor="text1"/>
          <w:lang w:val="hu-HU"/>
        </w:rPr>
      </w:pPr>
      <w:r w:rsidRPr="00133593">
        <w:rPr>
          <w:rStyle w:val="Lbjegyzet-hivatkozs"/>
          <w:rFonts w:ascii="Garamond" w:hAnsi="Garamond"/>
          <w:color w:val="000000" w:themeColor="text1"/>
        </w:rPr>
        <w:footnoteRef/>
      </w:r>
      <w:r w:rsidRPr="00133593">
        <w:rPr>
          <w:rFonts w:ascii="Garamond" w:hAnsi="Garamond"/>
          <w:color w:val="000000" w:themeColor="text1"/>
        </w:rPr>
        <w:t xml:space="preserve"> </w:t>
      </w:r>
      <w:r w:rsidRPr="00133593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7">
    <w:p w14:paraId="0DA1336E" w14:textId="77777777" w:rsidR="00582761" w:rsidRPr="00133593" w:rsidRDefault="00582761" w:rsidP="00582761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133593">
        <w:rPr>
          <w:rStyle w:val="Lbjegyzet-hivatkozs"/>
          <w:rFonts w:ascii="Garamond" w:hAnsi="Garamond"/>
          <w:color w:val="000000" w:themeColor="text1"/>
        </w:rPr>
        <w:footnoteRef/>
      </w:r>
      <w:r w:rsidRPr="00133593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8">
    <w:p w14:paraId="7C3EB66F" w14:textId="73BC8444" w:rsidR="000C5B9C" w:rsidRPr="004E43D4" w:rsidRDefault="000C5B9C" w:rsidP="000C5B9C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65A15">
        <w:rPr>
          <w:rFonts w:ascii="Garamond" w:hAnsi="Garamond"/>
          <w:lang w:val="hu-HU"/>
        </w:rPr>
        <w:t xml:space="preserve">A jelen pontban hivatkozott hozzájárulás(oka)t a Kedvezményezett a Projektre vonatkozó elkülönített </w:t>
      </w:r>
      <w:r w:rsidRPr="008E0AC6">
        <w:rPr>
          <w:rFonts w:ascii="Garamond" w:hAnsi="Garamond"/>
          <w:lang w:val="hu-HU"/>
        </w:rPr>
        <w:t xml:space="preserve">nyilvántartásában köteles megőrizni és szükség szerint bemutatni a </w:t>
      </w:r>
      <w:r w:rsidR="007868F2">
        <w:rPr>
          <w:rFonts w:ascii="Garamond" w:hAnsi="Garamond"/>
          <w:lang w:val="hu-HU"/>
        </w:rPr>
        <w:t>t</w:t>
      </w:r>
      <w:r w:rsidRPr="008E0AC6">
        <w:rPr>
          <w:rFonts w:ascii="Garamond" w:hAnsi="Garamond"/>
          <w:lang w:val="hu-HU"/>
        </w:rPr>
        <w:t xml:space="preserve">ámogatói </w:t>
      </w:r>
      <w:r w:rsidR="007868F2">
        <w:rPr>
          <w:rFonts w:ascii="Garamond" w:hAnsi="Garamond"/>
          <w:lang w:val="hu-HU"/>
        </w:rPr>
        <w:t>o</w:t>
      </w:r>
      <w:r w:rsidRPr="008E0AC6">
        <w:rPr>
          <w:rFonts w:ascii="Garamond" w:hAnsi="Garamond"/>
          <w:lang w:val="hu-HU"/>
        </w:rPr>
        <w:t>kiratban rögzített rendelkezések szerint</w:t>
      </w:r>
      <w:r>
        <w:rPr>
          <w:rFonts w:ascii="Garamond" w:hAnsi="Garamond"/>
        </w:rPr>
        <w:t>.</w:t>
      </w:r>
    </w:p>
  </w:footnote>
  <w:footnote w:id="9">
    <w:p w14:paraId="0CE9B85D" w14:textId="77777777" w:rsidR="00CA7D22" w:rsidRPr="00DC4CEB" w:rsidRDefault="00CA7D22" w:rsidP="00CA7D22">
      <w:pPr>
        <w:pStyle w:val="Lbjegyzetszveg"/>
        <w:jc w:val="both"/>
        <w:rPr>
          <w:rStyle w:val="Lbjegyzet-hivatkozs"/>
          <w:rFonts w:ascii="Garamond" w:hAnsi="Garamond"/>
        </w:rPr>
      </w:pPr>
      <w:r w:rsidRPr="00DC4CEB">
        <w:rPr>
          <w:rStyle w:val="Lbjegyzet-hivatkozs"/>
          <w:rFonts w:ascii="Garamond" w:hAnsi="Garamond"/>
        </w:rPr>
        <w:footnoteRef/>
      </w:r>
      <w:r w:rsidRPr="00DC4CEB">
        <w:rPr>
          <w:rStyle w:val="Lbjegyzet-hivatkozs"/>
          <w:rFonts w:ascii="Garamond" w:hAnsi="Garamond"/>
        </w:rPr>
        <w:t xml:space="preserve"> </w:t>
      </w:r>
      <w:r w:rsidRPr="00133593">
        <w:rPr>
          <w:rFonts w:ascii="Garamond" w:hAnsi="Garamond"/>
          <w:color w:val="000000" w:themeColor="text1"/>
          <w:lang w:val="hu-HU"/>
        </w:rPr>
        <w:t>A megfelelő részt kérjük aláhúzni</w:t>
      </w:r>
      <w:r>
        <w:rPr>
          <w:rFonts w:ascii="Garamond" w:hAnsi="Garamond"/>
          <w:color w:val="000000" w:themeColor="text1"/>
          <w:lang w:val="hu-HU"/>
        </w:rPr>
        <w:t>.</w:t>
      </w:r>
    </w:p>
  </w:footnote>
  <w:footnote w:id="10">
    <w:p w14:paraId="60440B87" w14:textId="77777777" w:rsidR="00F77327" w:rsidRPr="00FA0EA5" w:rsidRDefault="00F77327">
      <w:pPr>
        <w:pStyle w:val="Lbjegyzetszveg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megfelelő részt kérjük aláhúzni.</w:t>
      </w:r>
    </w:p>
  </w:footnote>
  <w:footnote w:id="11">
    <w:p w14:paraId="2D7B2411" w14:textId="77777777" w:rsidR="005D0C49" w:rsidRPr="00062E8D" w:rsidRDefault="005D0C49" w:rsidP="005D0C49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12">
    <w:p w14:paraId="68237AD6" w14:textId="1EDE7FA7" w:rsidR="00C41308" w:rsidRPr="00FA0EA5" w:rsidRDefault="00C41308" w:rsidP="00FA0EA5">
      <w:pPr>
        <w:pStyle w:val="Lbjegyzetszveg"/>
        <w:jc w:val="both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Szerződés 107. és 108. cikke alkalmazásában bizonyos támogatási kategóriáknak a belső piaccal összeegyeztethetővé nyilvánításáról szóló 2014. június 17-i 651/2014/EU bizottsági rendelet 2. cikk 83. pontja értelmében kutató-tudásközvetítő szervezet: (közjogi vagy magánjogi értelemben) jogi formájától vagy finanszírozási módjától függetlenül olyan entitás (pl. egyetem vagy kutatóintézet, technológiatranszfer-ügynökség, innovációs közvetítő, valós vagy virtuális együttműködést kínáló kutatásorientált entitás), amelynek elsődleges célja a független tevékenységként végzett alapkutatás, alkalmazott kutatás vagy kísérleti fejlesztés, vagy e tevékenységek eredményeinek oktatás, közzététel vagy tudástranszfer útján széles körben történő terjesztése. Amennyiben az ilyen entitás gazdasági tevékenységeket is végez, a gazdasági tevékenységek finanszírozását, a gazdasági tevékenységekkel járó költségek és az abból származó bevételek elszámolását elkülönítve kell végezni. Azok a vállalkozások, amelyek például részvényesként vagy tagként döntő befolyással lehetnek egy ilyen entitásra, nem élvezhetnek preferenciális hozzáférést az általa elért kutatási eredményekhez</w:t>
      </w:r>
      <w:r w:rsidR="00FA0EA5">
        <w:rPr>
          <w:rFonts w:ascii="Garamond" w:hAnsi="Garamond"/>
          <w:lang w:val="hu-HU"/>
        </w:rPr>
        <w:t>.</w:t>
      </w:r>
    </w:p>
  </w:footnote>
  <w:footnote w:id="13">
    <w:p w14:paraId="342C5BB4" w14:textId="77777777" w:rsidR="00F05C96" w:rsidRPr="00FA0EA5" w:rsidRDefault="00F05C96">
      <w:pPr>
        <w:pStyle w:val="Lbjegyzetszveg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megfelelő részt kérjük aláhúzni.</w:t>
      </w:r>
    </w:p>
  </w:footnote>
  <w:footnote w:id="14">
    <w:p w14:paraId="12329DE0" w14:textId="77777777" w:rsidR="0029495A" w:rsidRPr="00981B81" w:rsidRDefault="0029495A" w:rsidP="0029495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981B81">
        <w:rPr>
          <w:lang w:val="hu-HU"/>
        </w:rPr>
        <w:t xml:space="preserve"> </w:t>
      </w:r>
      <w:r w:rsidRPr="00062E8D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15">
    <w:p w14:paraId="24C6DAD0" w14:textId="77777777" w:rsidR="005D0C49" w:rsidRPr="00062E8D" w:rsidRDefault="005D0C49" w:rsidP="005D0C49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16">
    <w:p w14:paraId="7BC52FE8" w14:textId="77777777" w:rsidR="009B3D88" w:rsidRPr="00610697" w:rsidRDefault="009B3D88" w:rsidP="009B3D88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kutatáshoz, fejlesztéshez és innovációhoz nyújtott állami támogatások keretrendszeréről szóló 2014/C 198/01. számú bizottsági közlemény 20. pontja alapján a kutatóhely vagy kutatási infrastruktúra teljes tevékenysége az állami támogatási szabályok hatályán kívül eshet, ha csupán járulékos gazdasági tevékenységet folytat, azaz olyan tevékenységet, amely közvetlenül kapcsolódik a kutatóhely vagy kutatási infrastruktúra működéséhez és ahhoz feltétlenül szükséges, vagy amely szervesen kapcsolódik a fő, nem gazdasági tevékenységhez és a hatálya korlátozott. Ezen eset akkor áll fenn, ha a gazdasági tevékenységek pontosan ugyanazokat az inputokat használják fel (pl. alapanyagok, felszerelés, munka és állóeszközök), mint a nem gazdasági tevékenységek, és az ilyen gazdasági tevékenységre évente allokált kapacitás nem haladja meg az érintett szervezet teljes éves kapacitásának 20 százalékát.</w:t>
      </w:r>
    </w:p>
    <w:p w14:paraId="56CBC905" w14:textId="77777777" w:rsidR="009B3D88" w:rsidRPr="00610697" w:rsidRDefault="009C1507" w:rsidP="009B3D88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hyperlink r:id="rId2" w:history="1">
        <w:r w:rsidRPr="00610697">
          <w:rPr>
            <w:rStyle w:val="Hiperhivatkozs"/>
            <w:rFonts w:ascii="Garamond" w:hAnsi="Garamond"/>
            <w:lang w:val="hu-HU"/>
          </w:rPr>
          <w:t>http://eur-lex.europa.eu/legal-content/HU/TXT/?qid=1440747065812&amp;uri=CELEX:52014XC0627(01)</w:t>
        </w:r>
      </w:hyperlink>
      <w:r>
        <w:rPr>
          <w:rFonts w:ascii="Garamond" w:hAnsi="Garamond"/>
          <w:color w:val="000000" w:themeColor="text1"/>
          <w:lang w:val="hu-HU"/>
        </w:rPr>
        <w:t xml:space="preserve"> </w:t>
      </w:r>
    </w:p>
  </w:footnote>
  <w:footnote w:id="17">
    <w:p w14:paraId="62EBBAD4" w14:textId="77777777" w:rsidR="009C1507" w:rsidRPr="00062E8D" w:rsidRDefault="009C1507" w:rsidP="009C1507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 és szükség </w:t>
      </w:r>
      <w:r w:rsidR="00D14A54">
        <w:rPr>
          <w:rFonts w:ascii="Garamond" w:hAnsi="Garamond"/>
          <w:color w:val="000000" w:themeColor="text1"/>
          <w:lang w:val="hu-HU"/>
        </w:rPr>
        <w:t>estén</w:t>
      </w:r>
      <w:r w:rsidRPr="00062E8D">
        <w:rPr>
          <w:rFonts w:ascii="Garamond" w:hAnsi="Garamond"/>
          <w:color w:val="000000" w:themeColor="text1"/>
          <w:lang w:val="hu-HU"/>
        </w:rPr>
        <w:t xml:space="preserve"> kitölteni.</w:t>
      </w:r>
    </w:p>
  </w:footnote>
  <w:footnote w:id="18">
    <w:p w14:paraId="086B3415" w14:textId="77777777" w:rsidR="00AE33B9" w:rsidRPr="00610697" w:rsidRDefault="00AE33B9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megfelelő részt kérjük aláhúzni. </w:t>
      </w:r>
      <w:r w:rsidRPr="00610697">
        <w:rPr>
          <w:rFonts w:ascii="Garamond" w:hAnsi="Garamond"/>
          <w:color w:val="000000" w:themeColor="text1"/>
        </w:rPr>
        <w:t xml:space="preserve">A </w:t>
      </w:r>
      <w:r w:rsidRPr="00365A15">
        <w:rPr>
          <w:rFonts w:ascii="Garamond" w:hAnsi="Garamond"/>
          <w:color w:val="000000" w:themeColor="text1"/>
          <w:lang w:val="hu-HU"/>
        </w:rPr>
        <w:t>hatósági engedélyekbe az etikai engedély is beleértendő</w:t>
      </w:r>
      <w:r w:rsidR="00E40107" w:rsidRPr="00610697">
        <w:rPr>
          <w:rFonts w:ascii="Garamond" w:hAnsi="Garamond"/>
          <w:color w:val="000000" w:themeColor="text1"/>
        </w:rPr>
        <w:t>.</w:t>
      </w:r>
    </w:p>
  </w:footnote>
  <w:footnote w:id="19">
    <w:p w14:paraId="13B9ADAC" w14:textId="77777777" w:rsidR="007F5B37" w:rsidRPr="00165683" w:rsidRDefault="007F5B37" w:rsidP="00165683">
      <w:pPr>
        <w:pStyle w:val="Lbjegyzetszveg"/>
        <w:jc w:val="both"/>
        <w:rPr>
          <w:rFonts w:ascii="Garamond" w:hAnsi="Garamond"/>
          <w:lang w:val="hu-HU"/>
        </w:rPr>
      </w:pPr>
      <w:r w:rsidRPr="00165683">
        <w:rPr>
          <w:rStyle w:val="Lbjegyzet-hivatkozs"/>
          <w:rFonts w:ascii="Garamond" w:hAnsi="Garamond"/>
        </w:rPr>
        <w:footnoteRef/>
      </w:r>
      <w:r w:rsidRPr="00165683">
        <w:rPr>
          <w:rFonts w:ascii="Garamond" w:hAnsi="Garamond"/>
        </w:rPr>
        <w:t xml:space="preserve"> </w:t>
      </w:r>
      <w:r w:rsidRPr="00165683">
        <w:rPr>
          <w:rFonts w:ascii="Garamond" w:hAnsi="Garamond"/>
          <w:lang w:val="hu-HU"/>
        </w:rPr>
        <w:t>A hatósági engedély(ek) benyújtásának elmulasztása esetén a jogosulatlanul igénybevett támogatás jogkövetkezményeit kell alkalmazni.</w:t>
      </w:r>
    </w:p>
  </w:footnote>
  <w:footnote w:id="20">
    <w:p w14:paraId="5548611F" w14:textId="77777777" w:rsidR="00743AE2" w:rsidRPr="00610697" w:rsidRDefault="00743AE2" w:rsidP="00610697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tudományos kutatásról, fejlesztésről és innovációról szóló 2014. évi LXXVI. törvény 33. § (1) bekezdése szerinti befogadó intézmény: költségvetési kutatóhely, közalapítvány, valamint állami és önkormányzati tulajdonban álló, kutatóhelynek minősülő közhasznú jogállású nonprofit gazdasági társaság.</w:t>
      </w:r>
    </w:p>
  </w:footnote>
  <w:footnote w:id="21">
    <w:p w14:paraId="1A2A83C1" w14:textId="78AAA465" w:rsidR="000B2789" w:rsidRPr="000B2789" w:rsidRDefault="000B2789">
      <w:pPr>
        <w:pStyle w:val="Lbjegyzetszveg"/>
        <w:rPr>
          <w:rFonts w:ascii="Garamond" w:hAnsi="Garamond"/>
          <w:lang w:val="hu-HU"/>
        </w:rPr>
      </w:pPr>
      <w:r w:rsidRPr="000B2789">
        <w:rPr>
          <w:rStyle w:val="Lbjegyzet-hivatkozs"/>
          <w:rFonts w:ascii="Garamond" w:hAnsi="Garamond"/>
        </w:rPr>
        <w:footnoteRef/>
      </w:r>
      <w:r w:rsidRPr="000B2789">
        <w:rPr>
          <w:rFonts w:ascii="Garamond" w:hAnsi="Garamond"/>
        </w:rPr>
        <w:t xml:space="preserve"> </w:t>
      </w:r>
      <w:r w:rsidRPr="000B2789">
        <w:rPr>
          <w:rFonts w:ascii="Garamond" w:hAnsi="Garamond"/>
          <w:lang w:val="hu-HU"/>
        </w:rPr>
        <w:t>A „&lt;</w:t>
      </w:r>
      <w:r>
        <w:rPr>
          <w:rFonts w:ascii="Garamond" w:hAnsi="Garamond"/>
          <w:lang w:val="hu-HU"/>
        </w:rPr>
        <w:t>…</w:t>
      </w:r>
      <w:r w:rsidRPr="000B2789">
        <w:rPr>
          <w:rFonts w:ascii="Garamond" w:hAnsi="Garamond"/>
          <w:lang w:val="hu-HU"/>
        </w:rPr>
        <w:t>&gt;”</w:t>
      </w:r>
      <w:r>
        <w:rPr>
          <w:rFonts w:ascii="Garamond" w:hAnsi="Garamond"/>
          <w:lang w:val="hu-HU"/>
        </w:rPr>
        <w:t xml:space="preserve"> szövegek a megfelelő tartalmú szövegre cserélendők.</w:t>
      </w:r>
    </w:p>
  </w:footnote>
  <w:footnote w:id="22">
    <w:p w14:paraId="54C2C098" w14:textId="77777777" w:rsidR="00217F87" w:rsidRPr="00365A15" w:rsidRDefault="00B65018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</w:rPr>
        <w:t xml:space="preserve"> </w:t>
      </w:r>
      <w:r w:rsidR="00217F87" w:rsidRPr="00610697">
        <w:rPr>
          <w:rFonts w:ascii="Garamond" w:hAnsi="Garamond"/>
          <w:color w:val="000000" w:themeColor="text1"/>
        </w:rPr>
        <w:t xml:space="preserve">KFItv. 23. § (4) 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A Kormány által kijelölt szerv az általa finanszírozott hazai közfinanszírozású támogatásban részesített projekttel összefüggésben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 a projekttel kapcsolatos jogok és kötelezettségek teljesítésének biztosítása érdekében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 a következő személyes adatokat kezeli:</w:t>
      </w:r>
    </w:p>
    <w:p w14:paraId="4E637B5B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a) természetes személy esetében a kedvezményezett:</w:t>
      </w:r>
    </w:p>
    <w:p w14:paraId="598040BA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aa) nevét,</w:t>
      </w:r>
    </w:p>
    <w:p w14:paraId="28400447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ab) születési nevét,</w:t>
      </w:r>
    </w:p>
    <w:p w14:paraId="3AF0D011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ac) anyja nevét,</w:t>
      </w:r>
    </w:p>
    <w:p w14:paraId="436ADF76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ad) születési helyét, idejét,</w:t>
      </w:r>
    </w:p>
    <w:p w14:paraId="760B900D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ae) adóazonosító jelét,</w:t>
      </w:r>
    </w:p>
    <w:p w14:paraId="34A228ED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af) lakóhelyét,</w:t>
      </w:r>
    </w:p>
    <w:p w14:paraId="4C08DCA5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ag) tartózkodási helyét,</w:t>
      </w:r>
    </w:p>
    <w:p w14:paraId="0B0589E6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ah) értesítési e-mail címét,</w:t>
      </w:r>
    </w:p>
    <w:p w14:paraId="6E87FBDE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ai) telefonszámát,</w:t>
      </w:r>
    </w:p>
    <w:p w14:paraId="71D66024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aj) fizetési számláját kezelő pénzforgalmi szolgáltató megnevezését,</w:t>
      </w:r>
    </w:p>
    <w:p w14:paraId="483345E1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ak) bankszámlaszámát;</w:t>
      </w:r>
    </w:p>
    <w:p w14:paraId="720CABDE" w14:textId="77777777" w:rsidR="00B65018" w:rsidRPr="00610697" w:rsidRDefault="00217F87" w:rsidP="00F5589E">
      <w:pPr>
        <w:pStyle w:val="Lbjegyzetszveg"/>
        <w:jc w:val="both"/>
        <w:rPr>
          <w:rFonts w:ascii="Garamond" w:hAnsi="Garamond"/>
          <w:color w:val="000000" w:themeColor="text1"/>
        </w:rPr>
      </w:pPr>
      <w:r w:rsidRPr="00365A15">
        <w:rPr>
          <w:rFonts w:ascii="Garamond" w:hAnsi="Garamond"/>
          <w:color w:val="000000" w:themeColor="text1"/>
          <w:lang w:val="hu-HU"/>
        </w:rPr>
        <w:t>b) nem természetes személy kedvezményezett esetében a kedvezményezett képviselője tekintetében az a) pont aa)-ad) és ah)-ai) alpontjaiban meghatározott adatait</w:t>
      </w:r>
      <w:r w:rsidRPr="00610697">
        <w:rPr>
          <w:rFonts w:ascii="Garamond" w:hAnsi="Garamond"/>
          <w:color w:val="000000" w:themeColor="text1"/>
        </w:rPr>
        <w:t>.</w:t>
      </w:r>
    </w:p>
  </w:footnote>
  <w:footnote w:id="23">
    <w:p w14:paraId="6B2A4966" w14:textId="77777777" w:rsidR="00217F87" w:rsidRPr="00610697" w:rsidRDefault="00217F87" w:rsidP="00F5589E">
      <w:pPr>
        <w:pStyle w:val="Lbjegyzetszveg"/>
        <w:jc w:val="both"/>
        <w:rPr>
          <w:rFonts w:ascii="Garamond" w:hAnsi="Garamond"/>
          <w:color w:val="000000" w:themeColor="text1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</w:rPr>
        <w:t xml:space="preserve"> KFItv. 23. § (6) </w:t>
      </w:r>
      <w:r w:rsidRPr="00365A15">
        <w:rPr>
          <w:rFonts w:ascii="Garamond" w:hAnsi="Garamond"/>
          <w:color w:val="000000" w:themeColor="text1"/>
          <w:lang w:val="hu-HU"/>
        </w:rPr>
        <w:t xml:space="preserve">A tudománypolitika koordinációjáért felelős miniszter irányítási jogköre ellátásához szükséges mértékben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Pr="00365A15">
        <w:rPr>
          <w:rFonts w:ascii="Garamond" w:hAnsi="Garamond"/>
          <w:color w:val="000000" w:themeColor="text1"/>
          <w:lang w:val="hu-HU"/>
        </w:rPr>
        <w:t xml:space="preserve"> a projekttel kapcsolatos jogok és kötelezettségek teljesítésének biztosítása érdekében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Pr="00365A15">
        <w:rPr>
          <w:rFonts w:ascii="Garamond" w:hAnsi="Garamond"/>
          <w:color w:val="000000" w:themeColor="text1"/>
          <w:lang w:val="hu-HU"/>
        </w:rPr>
        <w:t xml:space="preserve"> jogosult megismerni a (4) bekezdés szerinti adatokat</w:t>
      </w:r>
      <w:r w:rsidRPr="00610697">
        <w:rPr>
          <w:rFonts w:ascii="Garamond" w:hAnsi="Garamond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E7A6" w14:textId="77777777" w:rsidR="00665D94" w:rsidRDefault="00AB572B">
    <w:pPr>
      <w:pStyle w:val="lfej"/>
    </w:pPr>
    <w:r w:rsidRPr="00AB572B">
      <w:rPr>
        <w:rFonts w:ascii="Calibri" w:eastAsia="Calibri" w:hAnsi="Calibri"/>
        <w:noProof/>
        <w:sz w:val="22"/>
        <w:szCs w:val="22"/>
        <w:lang w:eastAsia="hu-HU"/>
      </w:rPr>
      <w:drawing>
        <wp:inline distT="0" distB="0" distL="0" distR="0" wp14:anchorId="6659FD0E" wp14:editId="254DEAFD">
          <wp:extent cx="5666109" cy="517774"/>
          <wp:effectExtent l="0" t="0" r="0" b="0"/>
          <wp:docPr id="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55" cy="51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64AC" w14:textId="77777777" w:rsidR="00AB572B" w:rsidRDefault="00BD3187">
    <w:pPr>
      <w:pStyle w:val="lfej"/>
    </w:pPr>
    <w:r w:rsidRPr="00AB572B">
      <w:rPr>
        <w:rFonts w:ascii="Calibri" w:eastAsia="Calibri" w:hAnsi="Calibri"/>
        <w:noProof/>
        <w:sz w:val="22"/>
        <w:szCs w:val="22"/>
        <w:lang w:eastAsia="hu-HU"/>
      </w:rPr>
      <w:drawing>
        <wp:inline distT="0" distB="0" distL="0" distR="0" wp14:anchorId="1453239D" wp14:editId="5489F16F">
          <wp:extent cx="5745392" cy="517869"/>
          <wp:effectExtent l="0" t="0" r="0" b="0"/>
          <wp:docPr id="3" name="Kép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608" cy="51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AF0"/>
    <w:multiLevelType w:val="hybridMultilevel"/>
    <w:tmpl w:val="B2308D14"/>
    <w:lvl w:ilvl="0" w:tplc="E6283F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E3"/>
    <w:multiLevelType w:val="hybridMultilevel"/>
    <w:tmpl w:val="EE105A5C"/>
    <w:lvl w:ilvl="0" w:tplc="85E88684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EF7CC1"/>
    <w:multiLevelType w:val="hybridMultilevel"/>
    <w:tmpl w:val="A1B4EC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3ECC"/>
    <w:multiLevelType w:val="hybridMultilevel"/>
    <w:tmpl w:val="70F4B890"/>
    <w:lvl w:ilvl="0" w:tplc="040E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320"/>
    <w:multiLevelType w:val="hybridMultilevel"/>
    <w:tmpl w:val="56E619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2DB7"/>
    <w:multiLevelType w:val="hybridMultilevel"/>
    <w:tmpl w:val="E0B4F0D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3268D"/>
    <w:multiLevelType w:val="hybridMultilevel"/>
    <w:tmpl w:val="2AECF4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001187"/>
    <w:multiLevelType w:val="hybridMultilevel"/>
    <w:tmpl w:val="FF74BE4A"/>
    <w:lvl w:ilvl="0" w:tplc="ECF05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70B6870A">
      <w:start w:val="76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644CD6"/>
    <w:multiLevelType w:val="hybridMultilevel"/>
    <w:tmpl w:val="E5F6CC02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F3DFC"/>
    <w:multiLevelType w:val="hybridMultilevel"/>
    <w:tmpl w:val="2CC27B7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85970"/>
    <w:multiLevelType w:val="hybridMultilevel"/>
    <w:tmpl w:val="DB7A4FA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B16186"/>
    <w:multiLevelType w:val="hybridMultilevel"/>
    <w:tmpl w:val="56E619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00A3A"/>
    <w:multiLevelType w:val="hybridMultilevel"/>
    <w:tmpl w:val="3642E5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06382"/>
    <w:multiLevelType w:val="hybridMultilevel"/>
    <w:tmpl w:val="37D66EA2"/>
    <w:lvl w:ilvl="0" w:tplc="1B5041A8">
      <w:numFmt w:val="bullet"/>
      <w:lvlText w:val="•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34040"/>
    <w:multiLevelType w:val="hybridMultilevel"/>
    <w:tmpl w:val="5680D132"/>
    <w:lvl w:ilvl="0" w:tplc="A3B6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eastAsia="Calibri" w:hAnsi="Garamond" w:cs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70DED"/>
    <w:multiLevelType w:val="hybridMultilevel"/>
    <w:tmpl w:val="2AA8B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0912"/>
    <w:multiLevelType w:val="hybridMultilevel"/>
    <w:tmpl w:val="86865D56"/>
    <w:lvl w:ilvl="0" w:tplc="8FE83A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A576A"/>
    <w:multiLevelType w:val="hybridMultilevel"/>
    <w:tmpl w:val="68202D0A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5B43"/>
    <w:multiLevelType w:val="hybridMultilevel"/>
    <w:tmpl w:val="B9380C94"/>
    <w:lvl w:ilvl="0" w:tplc="E6283F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1E0B"/>
    <w:multiLevelType w:val="hybridMultilevel"/>
    <w:tmpl w:val="77EAE12E"/>
    <w:lvl w:ilvl="0" w:tplc="D39A6D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268"/>
    <w:multiLevelType w:val="hybridMultilevel"/>
    <w:tmpl w:val="5A60920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3C61BC"/>
    <w:multiLevelType w:val="hybridMultilevel"/>
    <w:tmpl w:val="6CAEC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01A30"/>
    <w:multiLevelType w:val="hybridMultilevel"/>
    <w:tmpl w:val="A9407E1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EF0BC5"/>
    <w:multiLevelType w:val="hybridMultilevel"/>
    <w:tmpl w:val="1DDE23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D330F3"/>
    <w:multiLevelType w:val="hybridMultilevel"/>
    <w:tmpl w:val="25DCD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F6211"/>
    <w:multiLevelType w:val="hybridMultilevel"/>
    <w:tmpl w:val="0288972C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D36A0"/>
    <w:multiLevelType w:val="hybridMultilevel"/>
    <w:tmpl w:val="9C96C8FC"/>
    <w:lvl w:ilvl="0" w:tplc="D39A6D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659E5"/>
    <w:multiLevelType w:val="hybridMultilevel"/>
    <w:tmpl w:val="F4E813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F13F7A"/>
    <w:multiLevelType w:val="hybridMultilevel"/>
    <w:tmpl w:val="FDB0F82C"/>
    <w:lvl w:ilvl="0" w:tplc="7C7AE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D57B5"/>
    <w:multiLevelType w:val="hybridMultilevel"/>
    <w:tmpl w:val="2A763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420AC"/>
    <w:multiLevelType w:val="hybridMultilevel"/>
    <w:tmpl w:val="199238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C2ED1"/>
    <w:multiLevelType w:val="hybridMultilevel"/>
    <w:tmpl w:val="AA32CB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60DA5"/>
    <w:multiLevelType w:val="hybridMultilevel"/>
    <w:tmpl w:val="6E5A0062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9198F"/>
    <w:multiLevelType w:val="hybridMultilevel"/>
    <w:tmpl w:val="643CD5B2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60D634FA"/>
    <w:multiLevelType w:val="hybridMultilevel"/>
    <w:tmpl w:val="DBD2BF4A"/>
    <w:lvl w:ilvl="0" w:tplc="AC5CBFBA">
      <w:start w:val="1"/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3736F"/>
    <w:multiLevelType w:val="hybridMultilevel"/>
    <w:tmpl w:val="571C47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84EAE"/>
    <w:multiLevelType w:val="hybridMultilevel"/>
    <w:tmpl w:val="529ED9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2DB8"/>
    <w:multiLevelType w:val="hybridMultilevel"/>
    <w:tmpl w:val="4E1A8A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9A4D11"/>
    <w:multiLevelType w:val="hybridMultilevel"/>
    <w:tmpl w:val="70E2F4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6870A">
      <w:start w:val="7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A73BDF"/>
    <w:multiLevelType w:val="hybridMultilevel"/>
    <w:tmpl w:val="06CC03E4"/>
    <w:lvl w:ilvl="0" w:tplc="2D403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4572A32C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B90EE84C">
      <w:numFmt w:val="bullet"/>
      <w:lvlText w:val="•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C3E"/>
    <w:multiLevelType w:val="hybridMultilevel"/>
    <w:tmpl w:val="9B1E4F88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1968743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247744">
    <w:abstractNumId w:val="40"/>
  </w:num>
  <w:num w:numId="3" w16cid:durableId="271325956">
    <w:abstractNumId w:val="2"/>
  </w:num>
  <w:num w:numId="4" w16cid:durableId="1771657910">
    <w:abstractNumId w:val="2"/>
  </w:num>
  <w:num w:numId="5" w16cid:durableId="1911311148">
    <w:abstractNumId w:val="7"/>
  </w:num>
  <w:num w:numId="6" w16cid:durableId="998120025">
    <w:abstractNumId w:val="9"/>
  </w:num>
  <w:num w:numId="7" w16cid:durableId="1180311523">
    <w:abstractNumId w:val="29"/>
  </w:num>
  <w:num w:numId="8" w16cid:durableId="1008100627">
    <w:abstractNumId w:val="21"/>
  </w:num>
  <w:num w:numId="9" w16cid:durableId="1188711304">
    <w:abstractNumId w:val="35"/>
  </w:num>
  <w:num w:numId="10" w16cid:durableId="1532916028">
    <w:abstractNumId w:val="1"/>
  </w:num>
  <w:num w:numId="11" w16cid:durableId="661011960">
    <w:abstractNumId w:val="3"/>
  </w:num>
  <w:num w:numId="12" w16cid:durableId="698825010">
    <w:abstractNumId w:val="37"/>
  </w:num>
  <w:num w:numId="13" w16cid:durableId="1282884116">
    <w:abstractNumId w:val="38"/>
  </w:num>
  <w:num w:numId="14" w16cid:durableId="1065565925">
    <w:abstractNumId w:val="22"/>
  </w:num>
  <w:num w:numId="15" w16cid:durableId="1208955028">
    <w:abstractNumId w:val="13"/>
  </w:num>
  <w:num w:numId="16" w16cid:durableId="1627200245">
    <w:abstractNumId w:val="14"/>
  </w:num>
  <w:num w:numId="17" w16cid:durableId="1581327479">
    <w:abstractNumId w:val="36"/>
  </w:num>
  <w:num w:numId="18" w16cid:durableId="918489922">
    <w:abstractNumId w:val="5"/>
  </w:num>
  <w:num w:numId="19" w16cid:durableId="1512571324">
    <w:abstractNumId w:val="33"/>
  </w:num>
  <w:num w:numId="20" w16cid:durableId="1023096356">
    <w:abstractNumId w:val="39"/>
  </w:num>
  <w:num w:numId="21" w16cid:durableId="510265343">
    <w:abstractNumId w:val="26"/>
  </w:num>
  <w:num w:numId="22" w16cid:durableId="1422408776">
    <w:abstractNumId w:val="8"/>
  </w:num>
  <w:num w:numId="23" w16cid:durableId="1134254458">
    <w:abstractNumId w:val="25"/>
  </w:num>
  <w:num w:numId="24" w16cid:durableId="2030642101">
    <w:abstractNumId w:val="32"/>
  </w:num>
  <w:num w:numId="25" w16cid:durableId="983122408">
    <w:abstractNumId w:val="17"/>
  </w:num>
  <w:num w:numId="26" w16cid:durableId="1132140282">
    <w:abstractNumId w:val="19"/>
  </w:num>
  <w:num w:numId="27" w16cid:durableId="135992746">
    <w:abstractNumId w:val="31"/>
  </w:num>
  <w:num w:numId="28" w16cid:durableId="482814237">
    <w:abstractNumId w:val="15"/>
  </w:num>
  <w:num w:numId="29" w16cid:durableId="269364780">
    <w:abstractNumId w:val="6"/>
  </w:num>
  <w:num w:numId="30" w16cid:durableId="1524439611">
    <w:abstractNumId w:val="23"/>
  </w:num>
  <w:num w:numId="31" w16cid:durableId="207692161">
    <w:abstractNumId w:val="18"/>
  </w:num>
  <w:num w:numId="32" w16cid:durableId="1487164192">
    <w:abstractNumId w:val="0"/>
  </w:num>
  <w:num w:numId="33" w16cid:durableId="1465852590">
    <w:abstractNumId w:val="11"/>
  </w:num>
  <w:num w:numId="34" w16cid:durableId="297958202">
    <w:abstractNumId w:val="28"/>
  </w:num>
  <w:num w:numId="35" w16cid:durableId="415442273">
    <w:abstractNumId w:val="12"/>
  </w:num>
  <w:num w:numId="36" w16cid:durableId="752824306">
    <w:abstractNumId w:val="10"/>
  </w:num>
  <w:num w:numId="37" w16cid:durableId="997004793">
    <w:abstractNumId w:val="20"/>
  </w:num>
  <w:num w:numId="38" w16cid:durableId="1752652310">
    <w:abstractNumId w:val="24"/>
  </w:num>
  <w:num w:numId="39" w16cid:durableId="1130780436">
    <w:abstractNumId w:val="16"/>
  </w:num>
  <w:num w:numId="40" w16cid:durableId="1162502669">
    <w:abstractNumId w:val="30"/>
  </w:num>
  <w:num w:numId="41" w16cid:durableId="31809628">
    <w:abstractNumId w:val="34"/>
  </w:num>
  <w:num w:numId="42" w16cid:durableId="1829855550">
    <w:abstractNumId w:val="27"/>
  </w:num>
  <w:num w:numId="43" w16cid:durableId="196406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zWrU9+GTBKyYJQYqHPvvcll4ulgjmSbfrb3Xk+hutqoWgixxqWAlOCPdaVW60WOx7BzQKd9bniJuEcB+n3tWg==" w:salt="1RQU8k3tujBnxruyw5zNg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004D4"/>
    <w:rsid w:val="00001D41"/>
    <w:rsid w:val="00012E3D"/>
    <w:rsid w:val="00013A07"/>
    <w:rsid w:val="0001429D"/>
    <w:rsid w:val="00014785"/>
    <w:rsid w:val="00014E74"/>
    <w:rsid w:val="0001521C"/>
    <w:rsid w:val="00017F7B"/>
    <w:rsid w:val="00020989"/>
    <w:rsid w:val="00020A89"/>
    <w:rsid w:val="00020B9E"/>
    <w:rsid w:val="00021B3B"/>
    <w:rsid w:val="0002783C"/>
    <w:rsid w:val="00035F92"/>
    <w:rsid w:val="00037873"/>
    <w:rsid w:val="00040940"/>
    <w:rsid w:val="00042B63"/>
    <w:rsid w:val="00046CA5"/>
    <w:rsid w:val="00050DC7"/>
    <w:rsid w:val="000571A6"/>
    <w:rsid w:val="0006035E"/>
    <w:rsid w:val="000619B9"/>
    <w:rsid w:val="00070C00"/>
    <w:rsid w:val="00070E7C"/>
    <w:rsid w:val="000763C4"/>
    <w:rsid w:val="00081A86"/>
    <w:rsid w:val="00082633"/>
    <w:rsid w:val="00084562"/>
    <w:rsid w:val="00084D35"/>
    <w:rsid w:val="00090755"/>
    <w:rsid w:val="000A0709"/>
    <w:rsid w:val="000A6956"/>
    <w:rsid w:val="000B030D"/>
    <w:rsid w:val="000B1D74"/>
    <w:rsid w:val="000B26C2"/>
    <w:rsid w:val="000B2789"/>
    <w:rsid w:val="000C55C0"/>
    <w:rsid w:val="000C5B9C"/>
    <w:rsid w:val="000D1343"/>
    <w:rsid w:val="000D3A82"/>
    <w:rsid w:val="000D4DCD"/>
    <w:rsid w:val="000D595A"/>
    <w:rsid w:val="000D5C20"/>
    <w:rsid w:val="000E2CFF"/>
    <w:rsid w:val="000E34A8"/>
    <w:rsid w:val="000F234A"/>
    <w:rsid w:val="000F3B4F"/>
    <w:rsid w:val="000F518A"/>
    <w:rsid w:val="001013F2"/>
    <w:rsid w:val="00102EE3"/>
    <w:rsid w:val="0011481E"/>
    <w:rsid w:val="0011511B"/>
    <w:rsid w:val="00117F1A"/>
    <w:rsid w:val="0012169F"/>
    <w:rsid w:val="001263F8"/>
    <w:rsid w:val="00126B0C"/>
    <w:rsid w:val="001276BE"/>
    <w:rsid w:val="00127B2A"/>
    <w:rsid w:val="00133593"/>
    <w:rsid w:val="00133C20"/>
    <w:rsid w:val="00136533"/>
    <w:rsid w:val="0014632B"/>
    <w:rsid w:val="00146AA0"/>
    <w:rsid w:val="00146ECA"/>
    <w:rsid w:val="001548E0"/>
    <w:rsid w:val="00154C57"/>
    <w:rsid w:val="001557D5"/>
    <w:rsid w:val="00161C85"/>
    <w:rsid w:val="00163507"/>
    <w:rsid w:val="00165683"/>
    <w:rsid w:val="00165DA7"/>
    <w:rsid w:val="001667F3"/>
    <w:rsid w:val="00167BBB"/>
    <w:rsid w:val="00167F42"/>
    <w:rsid w:val="00177BAA"/>
    <w:rsid w:val="00181353"/>
    <w:rsid w:val="00181FC0"/>
    <w:rsid w:val="001854DB"/>
    <w:rsid w:val="00185802"/>
    <w:rsid w:val="00185913"/>
    <w:rsid w:val="00185995"/>
    <w:rsid w:val="00187CE2"/>
    <w:rsid w:val="001920F9"/>
    <w:rsid w:val="001948FE"/>
    <w:rsid w:val="00194F86"/>
    <w:rsid w:val="00197D15"/>
    <w:rsid w:val="001A140F"/>
    <w:rsid w:val="001A1E71"/>
    <w:rsid w:val="001A4C87"/>
    <w:rsid w:val="001A593E"/>
    <w:rsid w:val="001A78FB"/>
    <w:rsid w:val="001B0219"/>
    <w:rsid w:val="001B2CD8"/>
    <w:rsid w:val="001B3D96"/>
    <w:rsid w:val="001C2B03"/>
    <w:rsid w:val="001C3F10"/>
    <w:rsid w:val="001C4A11"/>
    <w:rsid w:val="001C582D"/>
    <w:rsid w:val="001C6F67"/>
    <w:rsid w:val="001C7C4C"/>
    <w:rsid w:val="001D7D57"/>
    <w:rsid w:val="001E14AC"/>
    <w:rsid w:val="001E290F"/>
    <w:rsid w:val="001E7133"/>
    <w:rsid w:val="001F2FE7"/>
    <w:rsid w:val="001F3189"/>
    <w:rsid w:val="00200C03"/>
    <w:rsid w:val="00201248"/>
    <w:rsid w:val="0020172C"/>
    <w:rsid w:val="002019FE"/>
    <w:rsid w:val="0020633C"/>
    <w:rsid w:val="00207473"/>
    <w:rsid w:val="002074FB"/>
    <w:rsid w:val="00207DDF"/>
    <w:rsid w:val="00214270"/>
    <w:rsid w:val="002143DE"/>
    <w:rsid w:val="00214E95"/>
    <w:rsid w:val="00217F87"/>
    <w:rsid w:val="00220219"/>
    <w:rsid w:val="00220AEF"/>
    <w:rsid w:val="00223EFE"/>
    <w:rsid w:val="00224DBA"/>
    <w:rsid w:val="002259F8"/>
    <w:rsid w:val="00230598"/>
    <w:rsid w:val="0023090E"/>
    <w:rsid w:val="00233772"/>
    <w:rsid w:val="00234534"/>
    <w:rsid w:val="0023787E"/>
    <w:rsid w:val="00246032"/>
    <w:rsid w:val="002570AD"/>
    <w:rsid w:val="0026221A"/>
    <w:rsid w:val="0026265C"/>
    <w:rsid w:val="00263819"/>
    <w:rsid w:val="0026692C"/>
    <w:rsid w:val="002808E7"/>
    <w:rsid w:val="00284A74"/>
    <w:rsid w:val="002926FE"/>
    <w:rsid w:val="0029495A"/>
    <w:rsid w:val="00296A9A"/>
    <w:rsid w:val="002A20BE"/>
    <w:rsid w:val="002A40A8"/>
    <w:rsid w:val="002A5A7F"/>
    <w:rsid w:val="002A69EF"/>
    <w:rsid w:val="002A76EA"/>
    <w:rsid w:val="002A7A51"/>
    <w:rsid w:val="002A7B9D"/>
    <w:rsid w:val="002A7CC9"/>
    <w:rsid w:val="002B29F6"/>
    <w:rsid w:val="002B32EE"/>
    <w:rsid w:val="002B50D7"/>
    <w:rsid w:val="002B5BD3"/>
    <w:rsid w:val="002C44D9"/>
    <w:rsid w:val="002C4B01"/>
    <w:rsid w:val="002D3E61"/>
    <w:rsid w:val="002D6009"/>
    <w:rsid w:val="002E1C40"/>
    <w:rsid w:val="002E22BF"/>
    <w:rsid w:val="002E2D57"/>
    <w:rsid w:val="002F12F2"/>
    <w:rsid w:val="002F382C"/>
    <w:rsid w:val="00300828"/>
    <w:rsid w:val="00302A02"/>
    <w:rsid w:val="00320319"/>
    <w:rsid w:val="00322DB3"/>
    <w:rsid w:val="00323B59"/>
    <w:rsid w:val="00327E87"/>
    <w:rsid w:val="0033696B"/>
    <w:rsid w:val="00337D06"/>
    <w:rsid w:val="003403CD"/>
    <w:rsid w:val="003419F4"/>
    <w:rsid w:val="00341E23"/>
    <w:rsid w:val="00346C93"/>
    <w:rsid w:val="00347142"/>
    <w:rsid w:val="0035053C"/>
    <w:rsid w:val="00351A96"/>
    <w:rsid w:val="00356F02"/>
    <w:rsid w:val="00365A15"/>
    <w:rsid w:val="00370423"/>
    <w:rsid w:val="003725EB"/>
    <w:rsid w:val="00372EDC"/>
    <w:rsid w:val="00373CF4"/>
    <w:rsid w:val="00374694"/>
    <w:rsid w:val="00375405"/>
    <w:rsid w:val="003853AA"/>
    <w:rsid w:val="00392153"/>
    <w:rsid w:val="00392A36"/>
    <w:rsid w:val="003953A6"/>
    <w:rsid w:val="003A38C6"/>
    <w:rsid w:val="003A6CDD"/>
    <w:rsid w:val="003A7486"/>
    <w:rsid w:val="003B141E"/>
    <w:rsid w:val="003B2527"/>
    <w:rsid w:val="003B319C"/>
    <w:rsid w:val="003D12B4"/>
    <w:rsid w:val="003D2297"/>
    <w:rsid w:val="003D4C17"/>
    <w:rsid w:val="003D63C6"/>
    <w:rsid w:val="003D6693"/>
    <w:rsid w:val="003E2486"/>
    <w:rsid w:val="003E27E8"/>
    <w:rsid w:val="003E6FE6"/>
    <w:rsid w:val="003F2DCA"/>
    <w:rsid w:val="003F45E8"/>
    <w:rsid w:val="003F7638"/>
    <w:rsid w:val="0040336F"/>
    <w:rsid w:val="00407331"/>
    <w:rsid w:val="00407F22"/>
    <w:rsid w:val="0041077C"/>
    <w:rsid w:val="004120C1"/>
    <w:rsid w:val="00417246"/>
    <w:rsid w:val="004213A3"/>
    <w:rsid w:val="00422FF0"/>
    <w:rsid w:val="0042519C"/>
    <w:rsid w:val="004257D6"/>
    <w:rsid w:val="004269D0"/>
    <w:rsid w:val="004318B8"/>
    <w:rsid w:val="00431B8A"/>
    <w:rsid w:val="00433B2E"/>
    <w:rsid w:val="00435382"/>
    <w:rsid w:val="00444BD7"/>
    <w:rsid w:val="00447C18"/>
    <w:rsid w:val="0045011B"/>
    <w:rsid w:val="00451C38"/>
    <w:rsid w:val="004536A9"/>
    <w:rsid w:val="00454386"/>
    <w:rsid w:val="004545E2"/>
    <w:rsid w:val="004548BA"/>
    <w:rsid w:val="00462415"/>
    <w:rsid w:val="00462A83"/>
    <w:rsid w:val="00464139"/>
    <w:rsid w:val="00467D92"/>
    <w:rsid w:val="0047483C"/>
    <w:rsid w:val="00482639"/>
    <w:rsid w:val="004872B0"/>
    <w:rsid w:val="004912DF"/>
    <w:rsid w:val="0049296E"/>
    <w:rsid w:val="004952F8"/>
    <w:rsid w:val="004A0126"/>
    <w:rsid w:val="004A024D"/>
    <w:rsid w:val="004A06B2"/>
    <w:rsid w:val="004A3092"/>
    <w:rsid w:val="004B04DE"/>
    <w:rsid w:val="004B5613"/>
    <w:rsid w:val="004B6E33"/>
    <w:rsid w:val="004B70C5"/>
    <w:rsid w:val="004C1AF5"/>
    <w:rsid w:val="004C3A8C"/>
    <w:rsid w:val="004D1155"/>
    <w:rsid w:val="004D43E2"/>
    <w:rsid w:val="004E13DF"/>
    <w:rsid w:val="004E3D5D"/>
    <w:rsid w:val="004F1C9B"/>
    <w:rsid w:val="004F301F"/>
    <w:rsid w:val="004F358B"/>
    <w:rsid w:val="004F46DA"/>
    <w:rsid w:val="004F799F"/>
    <w:rsid w:val="00502AE5"/>
    <w:rsid w:val="00505A37"/>
    <w:rsid w:val="005121A8"/>
    <w:rsid w:val="00521604"/>
    <w:rsid w:val="00522979"/>
    <w:rsid w:val="005254ED"/>
    <w:rsid w:val="005303B9"/>
    <w:rsid w:val="005368A2"/>
    <w:rsid w:val="005373CB"/>
    <w:rsid w:val="00537652"/>
    <w:rsid w:val="00540895"/>
    <w:rsid w:val="005409F4"/>
    <w:rsid w:val="00540F34"/>
    <w:rsid w:val="00541F15"/>
    <w:rsid w:val="005453C9"/>
    <w:rsid w:val="00551F48"/>
    <w:rsid w:val="00556958"/>
    <w:rsid w:val="00556F88"/>
    <w:rsid w:val="00557F99"/>
    <w:rsid w:val="00561368"/>
    <w:rsid w:val="00562228"/>
    <w:rsid w:val="0056643E"/>
    <w:rsid w:val="00570010"/>
    <w:rsid w:val="00571650"/>
    <w:rsid w:val="00571E70"/>
    <w:rsid w:val="00572001"/>
    <w:rsid w:val="00582601"/>
    <w:rsid w:val="00582761"/>
    <w:rsid w:val="005842D6"/>
    <w:rsid w:val="005842E2"/>
    <w:rsid w:val="00592DC2"/>
    <w:rsid w:val="0059407F"/>
    <w:rsid w:val="005A3A54"/>
    <w:rsid w:val="005A5C77"/>
    <w:rsid w:val="005A71FA"/>
    <w:rsid w:val="005B2E75"/>
    <w:rsid w:val="005B42B1"/>
    <w:rsid w:val="005B515D"/>
    <w:rsid w:val="005B77CE"/>
    <w:rsid w:val="005C0EF3"/>
    <w:rsid w:val="005C6CA4"/>
    <w:rsid w:val="005C78D6"/>
    <w:rsid w:val="005D0C49"/>
    <w:rsid w:val="005D117B"/>
    <w:rsid w:val="005D32FD"/>
    <w:rsid w:val="005D3D2D"/>
    <w:rsid w:val="005E5A2F"/>
    <w:rsid w:val="005E629C"/>
    <w:rsid w:val="005E63E2"/>
    <w:rsid w:val="00600F10"/>
    <w:rsid w:val="00602B5F"/>
    <w:rsid w:val="00610697"/>
    <w:rsid w:val="00612748"/>
    <w:rsid w:val="00612FF5"/>
    <w:rsid w:val="00616CB7"/>
    <w:rsid w:val="00617919"/>
    <w:rsid w:val="00617FFC"/>
    <w:rsid w:val="00623B93"/>
    <w:rsid w:val="006327F6"/>
    <w:rsid w:val="00634944"/>
    <w:rsid w:val="006371C8"/>
    <w:rsid w:val="006378B9"/>
    <w:rsid w:val="006427A5"/>
    <w:rsid w:val="00643625"/>
    <w:rsid w:val="00652190"/>
    <w:rsid w:val="00653722"/>
    <w:rsid w:val="0065616B"/>
    <w:rsid w:val="00665D94"/>
    <w:rsid w:val="006704BC"/>
    <w:rsid w:val="00670CA4"/>
    <w:rsid w:val="00673321"/>
    <w:rsid w:val="006805BB"/>
    <w:rsid w:val="00685626"/>
    <w:rsid w:val="00692179"/>
    <w:rsid w:val="00693713"/>
    <w:rsid w:val="0069569B"/>
    <w:rsid w:val="0069576E"/>
    <w:rsid w:val="0069754E"/>
    <w:rsid w:val="006A01DA"/>
    <w:rsid w:val="006A1E3B"/>
    <w:rsid w:val="006B0445"/>
    <w:rsid w:val="006B319A"/>
    <w:rsid w:val="006B622B"/>
    <w:rsid w:val="006B7A87"/>
    <w:rsid w:val="006C1D7D"/>
    <w:rsid w:val="006D54BE"/>
    <w:rsid w:val="006F52D5"/>
    <w:rsid w:val="006F755D"/>
    <w:rsid w:val="00702E94"/>
    <w:rsid w:val="007030B2"/>
    <w:rsid w:val="007057BA"/>
    <w:rsid w:val="0071196D"/>
    <w:rsid w:val="007153DA"/>
    <w:rsid w:val="00721298"/>
    <w:rsid w:val="00725F90"/>
    <w:rsid w:val="00726BCA"/>
    <w:rsid w:val="007322B6"/>
    <w:rsid w:val="007331B3"/>
    <w:rsid w:val="00743AE2"/>
    <w:rsid w:val="00745901"/>
    <w:rsid w:val="007476AA"/>
    <w:rsid w:val="007574A6"/>
    <w:rsid w:val="007609DA"/>
    <w:rsid w:val="007609ED"/>
    <w:rsid w:val="0076104B"/>
    <w:rsid w:val="007632F4"/>
    <w:rsid w:val="0076355E"/>
    <w:rsid w:val="00763D81"/>
    <w:rsid w:val="0076643B"/>
    <w:rsid w:val="00775667"/>
    <w:rsid w:val="00776229"/>
    <w:rsid w:val="00777014"/>
    <w:rsid w:val="00780A23"/>
    <w:rsid w:val="00783D93"/>
    <w:rsid w:val="00784782"/>
    <w:rsid w:val="00785013"/>
    <w:rsid w:val="0078667E"/>
    <w:rsid w:val="007868F2"/>
    <w:rsid w:val="00791EB2"/>
    <w:rsid w:val="00793344"/>
    <w:rsid w:val="007A42ED"/>
    <w:rsid w:val="007A51BC"/>
    <w:rsid w:val="007B407C"/>
    <w:rsid w:val="007B66A7"/>
    <w:rsid w:val="007C0B14"/>
    <w:rsid w:val="007C4416"/>
    <w:rsid w:val="007D7CDA"/>
    <w:rsid w:val="007E1DBE"/>
    <w:rsid w:val="007E6379"/>
    <w:rsid w:val="007F26AB"/>
    <w:rsid w:val="007F4C68"/>
    <w:rsid w:val="007F5B37"/>
    <w:rsid w:val="00802947"/>
    <w:rsid w:val="0080406C"/>
    <w:rsid w:val="00811D17"/>
    <w:rsid w:val="00812A95"/>
    <w:rsid w:val="00812D14"/>
    <w:rsid w:val="008157FA"/>
    <w:rsid w:val="00817DB0"/>
    <w:rsid w:val="0082271F"/>
    <w:rsid w:val="00822ADC"/>
    <w:rsid w:val="0082478D"/>
    <w:rsid w:val="00834123"/>
    <w:rsid w:val="00835E8B"/>
    <w:rsid w:val="00836D67"/>
    <w:rsid w:val="00837CAD"/>
    <w:rsid w:val="00841C05"/>
    <w:rsid w:val="008422D8"/>
    <w:rsid w:val="008457D6"/>
    <w:rsid w:val="00847593"/>
    <w:rsid w:val="00853558"/>
    <w:rsid w:val="00854112"/>
    <w:rsid w:val="008548C1"/>
    <w:rsid w:val="00860B69"/>
    <w:rsid w:val="008613B9"/>
    <w:rsid w:val="00867256"/>
    <w:rsid w:val="00867902"/>
    <w:rsid w:val="00870D4A"/>
    <w:rsid w:val="008751FD"/>
    <w:rsid w:val="0087703F"/>
    <w:rsid w:val="008826E9"/>
    <w:rsid w:val="00883C1B"/>
    <w:rsid w:val="008857BE"/>
    <w:rsid w:val="00887593"/>
    <w:rsid w:val="008909F5"/>
    <w:rsid w:val="00890AD0"/>
    <w:rsid w:val="00891636"/>
    <w:rsid w:val="008A0A43"/>
    <w:rsid w:val="008A3AE4"/>
    <w:rsid w:val="008A40D8"/>
    <w:rsid w:val="008A784E"/>
    <w:rsid w:val="008A7F0D"/>
    <w:rsid w:val="008B4F9A"/>
    <w:rsid w:val="008B763F"/>
    <w:rsid w:val="008C162C"/>
    <w:rsid w:val="008C1DE8"/>
    <w:rsid w:val="008C38AD"/>
    <w:rsid w:val="008C4E39"/>
    <w:rsid w:val="008C7231"/>
    <w:rsid w:val="008D5D60"/>
    <w:rsid w:val="008E08E0"/>
    <w:rsid w:val="008E0AC6"/>
    <w:rsid w:val="008E209F"/>
    <w:rsid w:val="008E4041"/>
    <w:rsid w:val="008F0513"/>
    <w:rsid w:val="008F0B69"/>
    <w:rsid w:val="008F1A39"/>
    <w:rsid w:val="008F65E8"/>
    <w:rsid w:val="00901175"/>
    <w:rsid w:val="00903968"/>
    <w:rsid w:val="00905F9F"/>
    <w:rsid w:val="00916654"/>
    <w:rsid w:val="00917D9A"/>
    <w:rsid w:val="00922FDB"/>
    <w:rsid w:val="00943769"/>
    <w:rsid w:val="00943D76"/>
    <w:rsid w:val="00944628"/>
    <w:rsid w:val="00951C6E"/>
    <w:rsid w:val="009520C8"/>
    <w:rsid w:val="00961564"/>
    <w:rsid w:val="009624BE"/>
    <w:rsid w:val="009642E6"/>
    <w:rsid w:val="00966B14"/>
    <w:rsid w:val="00966BB1"/>
    <w:rsid w:val="00970AEF"/>
    <w:rsid w:val="00971BD5"/>
    <w:rsid w:val="00972D0D"/>
    <w:rsid w:val="00975067"/>
    <w:rsid w:val="00994725"/>
    <w:rsid w:val="00995CE5"/>
    <w:rsid w:val="009A4218"/>
    <w:rsid w:val="009A6F99"/>
    <w:rsid w:val="009A7970"/>
    <w:rsid w:val="009B1F19"/>
    <w:rsid w:val="009B3D88"/>
    <w:rsid w:val="009B77D4"/>
    <w:rsid w:val="009C1507"/>
    <w:rsid w:val="009C5BDD"/>
    <w:rsid w:val="009C5E0D"/>
    <w:rsid w:val="009C6BBE"/>
    <w:rsid w:val="009D5566"/>
    <w:rsid w:val="009D6C29"/>
    <w:rsid w:val="009D7AA3"/>
    <w:rsid w:val="009F2B13"/>
    <w:rsid w:val="00A070D0"/>
    <w:rsid w:val="00A1672A"/>
    <w:rsid w:val="00A240EA"/>
    <w:rsid w:val="00A244F6"/>
    <w:rsid w:val="00A31EB3"/>
    <w:rsid w:val="00A33C6F"/>
    <w:rsid w:val="00A34DCE"/>
    <w:rsid w:val="00A35A23"/>
    <w:rsid w:val="00A41726"/>
    <w:rsid w:val="00A41A52"/>
    <w:rsid w:val="00A42B34"/>
    <w:rsid w:val="00A51F5F"/>
    <w:rsid w:val="00A55EF6"/>
    <w:rsid w:val="00A56854"/>
    <w:rsid w:val="00A648FB"/>
    <w:rsid w:val="00A6692A"/>
    <w:rsid w:val="00A708FB"/>
    <w:rsid w:val="00A73F5B"/>
    <w:rsid w:val="00A82739"/>
    <w:rsid w:val="00A86B6D"/>
    <w:rsid w:val="00A8746D"/>
    <w:rsid w:val="00A91795"/>
    <w:rsid w:val="00A9527D"/>
    <w:rsid w:val="00A97035"/>
    <w:rsid w:val="00AA04F7"/>
    <w:rsid w:val="00AA2D46"/>
    <w:rsid w:val="00AB38A7"/>
    <w:rsid w:val="00AB572B"/>
    <w:rsid w:val="00AB6CB5"/>
    <w:rsid w:val="00AB6CC4"/>
    <w:rsid w:val="00AC2C33"/>
    <w:rsid w:val="00AC3A5D"/>
    <w:rsid w:val="00AC4BC8"/>
    <w:rsid w:val="00AC5501"/>
    <w:rsid w:val="00AC5F61"/>
    <w:rsid w:val="00AD2D9E"/>
    <w:rsid w:val="00AD53E4"/>
    <w:rsid w:val="00AD7FD9"/>
    <w:rsid w:val="00AE19F2"/>
    <w:rsid w:val="00AE1A59"/>
    <w:rsid w:val="00AE33B9"/>
    <w:rsid w:val="00AE5A47"/>
    <w:rsid w:val="00AF522A"/>
    <w:rsid w:val="00AF65E9"/>
    <w:rsid w:val="00AF70CC"/>
    <w:rsid w:val="00AF751B"/>
    <w:rsid w:val="00B01928"/>
    <w:rsid w:val="00B0448C"/>
    <w:rsid w:val="00B07AEE"/>
    <w:rsid w:val="00B11016"/>
    <w:rsid w:val="00B163CA"/>
    <w:rsid w:val="00B204A2"/>
    <w:rsid w:val="00B20D1D"/>
    <w:rsid w:val="00B255E9"/>
    <w:rsid w:val="00B25ABE"/>
    <w:rsid w:val="00B365E1"/>
    <w:rsid w:val="00B40C1C"/>
    <w:rsid w:val="00B41879"/>
    <w:rsid w:val="00B538AD"/>
    <w:rsid w:val="00B56B3E"/>
    <w:rsid w:val="00B600E8"/>
    <w:rsid w:val="00B65018"/>
    <w:rsid w:val="00B65B5F"/>
    <w:rsid w:val="00B66170"/>
    <w:rsid w:val="00B73DE0"/>
    <w:rsid w:val="00B751C5"/>
    <w:rsid w:val="00B753C7"/>
    <w:rsid w:val="00B8118C"/>
    <w:rsid w:val="00B82729"/>
    <w:rsid w:val="00B8709F"/>
    <w:rsid w:val="00B94473"/>
    <w:rsid w:val="00BA2FA3"/>
    <w:rsid w:val="00BA7204"/>
    <w:rsid w:val="00BB03BC"/>
    <w:rsid w:val="00BB04CF"/>
    <w:rsid w:val="00BB1A8B"/>
    <w:rsid w:val="00BB5372"/>
    <w:rsid w:val="00BB5A9F"/>
    <w:rsid w:val="00BB7D68"/>
    <w:rsid w:val="00BC3AE2"/>
    <w:rsid w:val="00BC7A0D"/>
    <w:rsid w:val="00BD3187"/>
    <w:rsid w:val="00BD7880"/>
    <w:rsid w:val="00BE19CC"/>
    <w:rsid w:val="00BF3211"/>
    <w:rsid w:val="00BF49C3"/>
    <w:rsid w:val="00C02B1E"/>
    <w:rsid w:val="00C045F8"/>
    <w:rsid w:val="00C0748D"/>
    <w:rsid w:val="00C110BE"/>
    <w:rsid w:val="00C11528"/>
    <w:rsid w:val="00C16734"/>
    <w:rsid w:val="00C3009B"/>
    <w:rsid w:val="00C302A9"/>
    <w:rsid w:val="00C30787"/>
    <w:rsid w:val="00C3252E"/>
    <w:rsid w:val="00C34AC0"/>
    <w:rsid w:val="00C41308"/>
    <w:rsid w:val="00C4656C"/>
    <w:rsid w:val="00C517D7"/>
    <w:rsid w:val="00C52ECA"/>
    <w:rsid w:val="00C53177"/>
    <w:rsid w:val="00C531D8"/>
    <w:rsid w:val="00C6027A"/>
    <w:rsid w:val="00C63D7E"/>
    <w:rsid w:val="00C6656D"/>
    <w:rsid w:val="00C70800"/>
    <w:rsid w:val="00C71E7D"/>
    <w:rsid w:val="00C72A83"/>
    <w:rsid w:val="00C72EA5"/>
    <w:rsid w:val="00C7584B"/>
    <w:rsid w:val="00C80A0D"/>
    <w:rsid w:val="00C815BE"/>
    <w:rsid w:val="00C87304"/>
    <w:rsid w:val="00C94F32"/>
    <w:rsid w:val="00C95A25"/>
    <w:rsid w:val="00C95DE3"/>
    <w:rsid w:val="00C978EF"/>
    <w:rsid w:val="00CA667D"/>
    <w:rsid w:val="00CA7D22"/>
    <w:rsid w:val="00CB0F13"/>
    <w:rsid w:val="00CB38DA"/>
    <w:rsid w:val="00CB5042"/>
    <w:rsid w:val="00CB6C59"/>
    <w:rsid w:val="00CB6DA4"/>
    <w:rsid w:val="00CC6C08"/>
    <w:rsid w:val="00CD3DB1"/>
    <w:rsid w:val="00CE24D9"/>
    <w:rsid w:val="00CE2928"/>
    <w:rsid w:val="00CE39BE"/>
    <w:rsid w:val="00D03C5B"/>
    <w:rsid w:val="00D05CF5"/>
    <w:rsid w:val="00D072CE"/>
    <w:rsid w:val="00D14A54"/>
    <w:rsid w:val="00D14D4A"/>
    <w:rsid w:val="00D1750C"/>
    <w:rsid w:val="00D3111A"/>
    <w:rsid w:val="00D31146"/>
    <w:rsid w:val="00D31847"/>
    <w:rsid w:val="00D327B8"/>
    <w:rsid w:val="00D46CEE"/>
    <w:rsid w:val="00D540F4"/>
    <w:rsid w:val="00D55678"/>
    <w:rsid w:val="00D55EA8"/>
    <w:rsid w:val="00D56804"/>
    <w:rsid w:val="00D628E9"/>
    <w:rsid w:val="00D6448C"/>
    <w:rsid w:val="00D64743"/>
    <w:rsid w:val="00D64CD9"/>
    <w:rsid w:val="00D659D2"/>
    <w:rsid w:val="00D6662B"/>
    <w:rsid w:val="00D6775B"/>
    <w:rsid w:val="00D730A5"/>
    <w:rsid w:val="00D74751"/>
    <w:rsid w:val="00D86DC9"/>
    <w:rsid w:val="00D92A74"/>
    <w:rsid w:val="00D96B11"/>
    <w:rsid w:val="00DA3D77"/>
    <w:rsid w:val="00DA4B1E"/>
    <w:rsid w:val="00DA6D59"/>
    <w:rsid w:val="00DC3500"/>
    <w:rsid w:val="00DD2EE9"/>
    <w:rsid w:val="00DE23A5"/>
    <w:rsid w:val="00DE3AA4"/>
    <w:rsid w:val="00DE3D2B"/>
    <w:rsid w:val="00DE43CE"/>
    <w:rsid w:val="00DE5039"/>
    <w:rsid w:val="00DE6E85"/>
    <w:rsid w:val="00DE6F65"/>
    <w:rsid w:val="00DE7226"/>
    <w:rsid w:val="00DF46FA"/>
    <w:rsid w:val="00E04F9F"/>
    <w:rsid w:val="00E05453"/>
    <w:rsid w:val="00E12CB2"/>
    <w:rsid w:val="00E16832"/>
    <w:rsid w:val="00E16C51"/>
    <w:rsid w:val="00E2254D"/>
    <w:rsid w:val="00E24391"/>
    <w:rsid w:val="00E24F8A"/>
    <w:rsid w:val="00E26DAA"/>
    <w:rsid w:val="00E2799B"/>
    <w:rsid w:val="00E33BB3"/>
    <w:rsid w:val="00E34972"/>
    <w:rsid w:val="00E40107"/>
    <w:rsid w:val="00E43DA1"/>
    <w:rsid w:val="00E50B6E"/>
    <w:rsid w:val="00E66656"/>
    <w:rsid w:val="00E714FA"/>
    <w:rsid w:val="00E72F05"/>
    <w:rsid w:val="00E74694"/>
    <w:rsid w:val="00E75FE3"/>
    <w:rsid w:val="00E8063E"/>
    <w:rsid w:val="00E963B6"/>
    <w:rsid w:val="00E97303"/>
    <w:rsid w:val="00EA08AB"/>
    <w:rsid w:val="00EA1A57"/>
    <w:rsid w:val="00EA369A"/>
    <w:rsid w:val="00EA4F38"/>
    <w:rsid w:val="00EA5691"/>
    <w:rsid w:val="00EA64A0"/>
    <w:rsid w:val="00EA7D53"/>
    <w:rsid w:val="00EB21B8"/>
    <w:rsid w:val="00EB288E"/>
    <w:rsid w:val="00EB3CD4"/>
    <w:rsid w:val="00EB62E8"/>
    <w:rsid w:val="00EB6637"/>
    <w:rsid w:val="00EB7B74"/>
    <w:rsid w:val="00EC2442"/>
    <w:rsid w:val="00EC24A8"/>
    <w:rsid w:val="00ED0CD3"/>
    <w:rsid w:val="00EE1A29"/>
    <w:rsid w:val="00EE1D51"/>
    <w:rsid w:val="00EE695F"/>
    <w:rsid w:val="00F01000"/>
    <w:rsid w:val="00F023E7"/>
    <w:rsid w:val="00F05C96"/>
    <w:rsid w:val="00F14989"/>
    <w:rsid w:val="00F1706C"/>
    <w:rsid w:val="00F21A44"/>
    <w:rsid w:val="00F26BE5"/>
    <w:rsid w:val="00F3311E"/>
    <w:rsid w:val="00F35591"/>
    <w:rsid w:val="00F35B87"/>
    <w:rsid w:val="00F37D6C"/>
    <w:rsid w:val="00F5589E"/>
    <w:rsid w:val="00F66C86"/>
    <w:rsid w:val="00F717F0"/>
    <w:rsid w:val="00F77327"/>
    <w:rsid w:val="00F77D09"/>
    <w:rsid w:val="00F84D24"/>
    <w:rsid w:val="00F92924"/>
    <w:rsid w:val="00F937D4"/>
    <w:rsid w:val="00F96AFB"/>
    <w:rsid w:val="00FA0BE6"/>
    <w:rsid w:val="00FA0EA5"/>
    <w:rsid w:val="00FA1C01"/>
    <w:rsid w:val="00FA235A"/>
    <w:rsid w:val="00FA59EF"/>
    <w:rsid w:val="00FB36D6"/>
    <w:rsid w:val="00FB7835"/>
    <w:rsid w:val="00FC0247"/>
    <w:rsid w:val="00FD6F92"/>
    <w:rsid w:val="00FE57C2"/>
    <w:rsid w:val="00FF1E6D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3369"/>
  <w15:docId w15:val="{C7ADCD49-8376-4798-9BA7-24D351A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D4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870D4A"/>
    <w:pPr>
      <w:overflowPunct/>
      <w:autoSpaceDE/>
    </w:pPr>
    <w:rPr>
      <w:lang w:val="en-GB"/>
    </w:rPr>
  </w:style>
  <w:style w:type="character" w:customStyle="1" w:styleId="LbjegyzetszvegChar">
    <w:name w:val="Lábjegyzetszöveg Char"/>
    <w:basedOn w:val="Bekezdsalapbettpusa"/>
    <w:link w:val="Lbjegyzetszveg"/>
    <w:rsid w:val="00870D4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zvegtrzsbehzssal">
    <w:name w:val="Body Text Indent"/>
    <w:basedOn w:val="Norml"/>
    <w:link w:val="SzvegtrzsbehzssalChar"/>
    <w:semiHidden/>
    <w:unhideWhenUsed/>
    <w:rsid w:val="00870D4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70D4A"/>
    <w:pPr>
      <w:ind w:left="708"/>
    </w:pPr>
  </w:style>
  <w:style w:type="character" w:styleId="Lbjegyzet-hivatkozs">
    <w:name w:val="footnote reference"/>
    <w:unhideWhenUsed/>
    <w:rsid w:val="00870D4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D4A"/>
    <w:rPr>
      <w:rFonts w:ascii="Arial" w:hAnsi="Arial" w:cs="Arial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D4A"/>
    <w:rPr>
      <w:rFonts w:ascii="Arial" w:eastAsia="Times New Roman" w:hAnsi="Arial" w:cs="Arial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B56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561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56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56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56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58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A2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0C03"/>
    <w:rPr>
      <w:color w:val="0000FF" w:themeColor="hyperlink"/>
      <w:u w:val="single"/>
    </w:rPr>
  </w:style>
  <w:style w:type="paragraph" w:customStyle="1" w:styleId="uj">
    <w:name w:val="uj"/>
    <w:basedOn w:val="Norml"/>
    <w:rsid w:val="00791EB2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79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mt.hu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gyfelszolgalat@naih.h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naih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/legal-content/HU/TXT/?qid=1440747065812&amp;uri=CELEX:52014XC0627(01)" TargetMode="External"/><Relationship Id="rId1" Type="http://schemas.openxmlformats.org/officeDocument/2006/relationships/hyperlink" Target="https://net.jogtar.hu/jogszabaly?docid=a1400380.k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75F55321772B4CA88830C1EAF5A3FD" ma:contentTypeVersion="15" ma:contentTypeDescription="Új dokumentum létrehozása." ma:contentTypeScope="" ma:versionID="e2de75c5e81354d7d362cdeaa5ad5620">
  <xsd:schema xmlns:xsd="http://www.w3.org/2001/XMLSchema" xmlns:xs="http://www.w3.org/2001/XMLSchema" xmlns:p="http://schemas.microsoft.com/office/2006/metadata/properties" xmlns:ns2="ae57ec3f-8567-497b-8515-ad567e491044" xmlns:ns3="f270597b-4906-47ad-a132-c746678e8d88" targetNamespace="http://schemas.microsoft.com/office/2006/metadata/properties" ma:root="true" ma:fieldsID="fdc3c20948a1fbda16400a6e5d3f9872" ns2:_="" ns3:_="">
    <xsd:import namespace="ae57ec3f-8567-497b-8515-ad567e491044"/>
    <xsd:import namespace="f270597b-4906-47ad-a132-c746678e8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ec3f-8567-497b-8515-ad567e491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597b-4906-47ad-a132-c746678e8d8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05715b-5a24-4910-b4b1-6fcb7c1ed86b}" ma:internalName="TaxCatchAll" ma:showField="CatchAllData" ma:web="f270597b-4906-47ad-a132-c746678e8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0597b-4906-47ad-a132-c746678e8d88" xsi:nil="true"/>
    <lcf76f155ced4ddcb4097134ff3c332f xmlns="ae57ec3f-8567-497b-8515-ad567e4910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408D2-CD21-4937-BF5D-87A128B4D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A0CB2-E4A8-42A7-9BCA-819BF376C152}"/>
</file>

<file path=customXml/itemProps3.xml><?xml version="1.0" encoding="utf-8"?>
<ds:datastoreItem xmlns:ds="http://schemas.openxmlformats.org/officeDocument/2006/customXml" ds:itemID="{EDDC26FB-9886-4B3E-9B15-E59FE6F2A520}"/>
</file>

<file path=customXml/itemProps4.xml><?xml version="1.0" encoding="utf-8"?>
<ds:datastoreItem xmlns:ds="http://schemas.openxmlformats.org/officeDocument/2006/customXml" ds:itemID="{C50FC258-92A7-4D07-B1DB-EF8417263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2504</Words>
  <Characters>17284</Characters>
  <Application>Microsoft Office Word</Application>
  <DocSecurity>8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Pohánka Zsuzsanna Katalin dr.</dc:creator>
  <cp:lastModifiedBy>Bencsikné Békési Viktória</cp:lastModifiedBy>
  <cp:revision>2</cp:revision>
  <cp:lastPrinted>2024-05-07T09:21:00Z</cp:lastPrinted>
  <dcterms:created xsi:type="dcterms:W3CDTF">2026-01-29T08:00:00Z</dcterms:created>
  <dcterms:modified xsi:type="dcterms:W3CDTF">2026-01-29T08:00:00Z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0x010100A575F55321772B4CA88830C1EAF5A3FD</vt:lpwstr>
  </property>
</Properties>
</file>