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171" w:rsidRPr="00360171" w:rsidRDefault="00360171" w:rsidP="003601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Pr="003601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 Oktatási Audiovizuális és Kulturális Ügynökség honlapján a közelmúltban megjelent az Erasmus </w:t>
      </w:r>
      <w:proofErr w:type="spellStart"/>
      <w:r w:rsidRPr="00360171">
        <w:rPr>
          <w:rFonts w:ascii="Times New Roman" w:eastAsia="Times New Roman" w:hAnsi="Times New Roman" w:cs="Times New Roman"/>
          <w:sz w:val="24"/>
          <w:szCs w:val="24"/>
          <w:lang w:eastAsia="hu-HU"/>
        </w:rPr>
        <w:t>Mundus</w:t>
      </w:r>
      <w:proofErr w:type="spellEnd"/>
      <w:r w:rsidRPr="003601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program 2. és 3. Alprogramra vonatkozó EACEA/38/12 sz. pályázati felhívása.  </w:t>
      </w:r>
    </w:p>
    <w:p w:rsidR="00360171" w:rsidRPr="00360171" w:rsidRDefault="00360171" w:rsidP="003601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60171">
        <w:rPr>
          <w:rFonts w:ascii="Times New Roman" w:eastAsia="Times New Roman" w:hAnsi="Times New Roman" w:cs="Times New Roman"/>
          <w:sz w:val="24"/>
          <w:szCs w:val="24"/>
          <w:lang w:eastAsia="hu-HU"/>
        </w:rPr>
        <w:t>A felhívás részletes szövegét, az útmutatókat és a pályázati űrlapokat (ez utóbbiakat várhatóan 2013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3601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februártól) a következő oldalon találhatják meg: </w:t>
      </w:r>
      <w:hyperlink r:id="rId4" w:history="1">
        <w:r w:rsidRPr="003601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http://eacea.ec.europa.eu/erasmus_mundus/funding/2013/call_eacea_38_12_en.php</w:t>
        </w:r>
      </w:hyperlink>
      <w:r w:rsidRPr="00360171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360171" w:rsidRPr="00360171" w:rsidRDefault="00360171" w:rsidP="00360171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60171">
        <w:rPr>
          <w:rFonts w:ascii="Symbol" w:eastAsia="Times New Roman" w:hAnsi="Symbol" w:cs="Times New Roman"/>
          <w:sz w:val="24"/>
          <w:szCs w:val="24"/>
          <w:lang w:eastAsia="hu-HU"/>
        </w:rPr>
        <w:t></w:t>
      </w:r>
      <w:r w:rsidRPr="00360171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</w:t>
      </w:r>
      <w:r w:rsidRPr="0036017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 2. alprogram (Erasmus </w:t>
      </w:r>
      <w:proofErr w:type="spellStart"/>
      <w:r w:rsidRPr="0036017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Mundus</w:t>
      </w:r>
      <w:proofErr w:type="spellEnd"/>
      <w:r w:rsidRPr="0036017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partnerségek)</w:t>
      </w:r>
      <w:r w:rsidRPr="003601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célja, hogy támogassa az európai és a harmadik országbeli felsőoktatási intézmények közötti strukturált együttműködést azáltal, hogy valamennyi tanulmányi szinten segíti a mobilitás megvalósulását az alap- és mesterképzésben részt vevő diákok, doktorjelöltek, kutatók, valamint a tudományos és adminisztratív személyzet tagjai számára (nem minden régióban és országban valósul meg valamennyi típusú mobilitás). </w:t>
      </w:r>
    </w:p>
    <w:p w:rsidR="00360171" w:rsidRPr="00360171" w:rsidRDefault="00360171" w:rsidP="003601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601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támogatható résztvevők, országok és a partnerségek összetételével kapcsolatos információkat, ill. a támogatható tevékenységek részletes leírását az Erasmus </w:t>
      </w:r>
      <w:proofErr w:type="spellStart"/>
      <w:r w:rsidRPr="00360171">
        <w:rPr>
          <w:rFonts w:ascii="Times New Roman" w:eastAsia="Times New Roman" w:hAnsi="Times New Roman" w:cs="Times New Roman"/>
          <w:sz w:val="24"/>
          <w:szCs w:val="24"/>
          <w:lang w:eastAsia="hu-HU"/>
        </w:rPr>
        <w:t>Mundus</w:t>
      </w:r>
      <w:proofErr w:type="spellEnd"/>
      <w:r w:rsidRPr="003601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programútmutató tartalmazza: </w:t>
      </w:r>
      <w:hyperlink r:id="rId5" w:history="1">
        <w:r w:rsidRPr="003601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http://eacea.ec.europa.eu/erasmus_mundus/programme/programme_guide_en.php</w:t>
        </w:r>
      </w:hyperlink>
      <w:r w:rsidRPr="00360171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360171" w:rsidRPr="00360171" w:rsidRDefault="00360171" w:rsidP="003601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601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ajánlattételi felhívás keretében rendelkezésre álló teljes összeg megközelítőleg 194,1595 millió EUR, amellyel minimálisan </w:t>
      </w:r>
      <w:r w:rsidRPr="0036017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7 109 egyén számára kell mobilitást biztosítani</w:t>
      </w:r>
      <w:r w:rsidRPr="00360171">
        <w:rPr>
          <w:rFonts w:ascii="Times New Roman" w:eastAsia="Times New Roman" w:hAnsi="Times New Roman" w:cs="Times New Roman"/>
          <w:sz w:val="24"/>
          <w:szCs w:val="24"/>
          <w:lang w:eastAsia="hu-HU"/>
        </w:rPr>
        <w:t>. </w:t>
      </w:r>
    </w:p>
    <w:p w:rsidR="00360171" w:rsidRPr="00360171" w:rsidRDefault="00360171" w:rsidP="00360171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60171">
        <w:rPr>
          <w:rFonts w:ascii="Symbol" w:eastAsia="Times New Roman" w:hAnsi="Symbol" w:cs="Times New Roman"/>
          <w:sz w:val="24"/>
          <w:szCs w:val="24"/>
          <w:lang w:eastAsia="hu-HU"/>
        </w:rPr>
        <w:t></w:t>
      </w:r>
      <w:r w:rsidRPr="00360171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</w:t>
      </w:r>
      <w:r w:rsidRPr="0036017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 3. alprogram (Az Európai Felsőoktatás Népszerűsítése) </w:t>
      </w:r>
      <w:r w:rsidRPr="00360171">
        <w:rPr>
          <w:rFonts w:ascii="Times New Roman" w:eastAsia="Times New Roman" w:hAnsi="Times New Roman" w:cs="Times New Roman"/>
          <w:sz w:val="24"/>
          <w:szCs w:val="24"/>
          <w:lang w:eastAsia="hu-HU"/>
        </w:rPr>
        <w:t>célja az európai felsőoktatás népszerűsítése a felsőoktatás vonzerejét, arculatát, ismertségét és hozzáférhetőségét fokozó intézkedések révén. A 3. alprogram a transznacionális kezdeményezésekhez, tanulmányokhoz, projektekhez, eseményekhez, valamint a felsőoktatással kapcsolatos szempontok nemzetközi dimenziójával kapcsolatos egyéb tevékenységekhez nyújt támogatást. Ilyen szempont például a felsőoktatás népszerűsítése, hozzáférhetősége, a minőségbiztosítás, a kreditek elismerése, az európai képesítések külföldi elismerése és a képesítések kölcsönös elismerése harmadik országokkal, a tantervfejlesztés, a mobilitás, a szolgáltatások színvonala stb. </w:t>
      </w:r>
    </w:p>
    <w:p w:rsidR="00360171" w:rsidRPr="00360171" w:rsidRDefault="00360171" w:rsidP="003601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60171">
        <w:rPr>
          <w:rFonts w:ascii="Times New Roman" w:eastAsia="Times New Roman" w:hAnsi="Times New Roman" w:cs="Times New Roman"/>
          <w:sz w:val="24"/>
          <w:szCs w:val="24"/>
          <w:lang w:eastAsia="hu-HU"/>
        </w:rPr>
        <w:t>A 3. alprogram tevékenységei különféle formákban valósulhatnak meg (konferenciák, szemináriumok, műhelymunkák, tanulmányok, elemzések, kísérleti projektek, díjak, nemzetközi hálózatok, kiadásra szánt anyagok készítése, információs, kommunikációs és technológiai eszközök fejlesztése) a világ bármely részén. </w:t>
      </w:r>
    </w:p>
    <w:p w:rsidR="00360171" w:rsidRPr="00360171" w:rsidRDefault="00360171" w:rsidP="003601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601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támogatható résztvevők, országok és a partnerségek összetételével kapcsolatos információkat, ill. a támogatható tevékenységek részletes leírását is az Erasmus </w:t>
      </w:r>
      <w:proofErr w:type="spellStart"/>
      <w:r w:rsidRPr="00360171">
        <w:rPr>
          <w:rFonts w:ascii="Times New Roman" w:eastAsia="Times New Roman" w:hAnsi="Times New Roman" w:cs="Times New Roman"/>
          <w:sz w:val="24"/>
          <w:szCs w:val="24"/>
          <w:lang w:eastAsia="hu-HU"/>
        </w:rPr>
        <w:t>Mundus</w:t>
      </w:r>
      <w:proofErr w:type="spellEnd"/>
      <w:r w:rsidRPr="003601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programútmutató tartalmazza: </w:t>
      </w:r>
      <w:hyperlink r:id="rId6" w:history="1">
        <w:r w:rsidRPr="003601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http://eacea.ec.europa.eu/erasmus_mundus/programme/programme_guide_en.php</w:t>
        </w:r>
      </w:hyperlink>
      <w:r w:rsidRPr="00360171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360171" w:rsidRPr="00360171" w:rsidRDefault="00360171" w:rsidP="003601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60171">
        <w:rPr>
          <w:rFonts w:ascii="Times New Roman" w:eastAsia="Times New Roman" w:hAnsi="Times New Roman" w:cs="Times New Roman"/>
          <w:sz w:val="24"/>
          <w:szCs w:val="24"/>
          <w:lang w:eastAsia="hu-HU"/>
        </w:rPr>
        <w:t>Ezen kívül a 3. alprogramban megvalósuló projekteknek a pályázati felhívásban szereplő prioritások valamelyikével kell foglalkozniuk.  </w:t>
      </w:r>
    </w:p>
    <w:p w:rsidR="00360171" w:rsidRPr="00360171" w:rsidRDefault="00360171" w:rsidP="003601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601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pályázati határidő mindkét alprogram esetében </w:t>
      </w:r>
      <w:r w:rsidRPr="0036017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2013. április 15. déli 12 óra (közép-e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u</w:t>
      </w:r>
      <w:r w:rsidRPr="0036017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rópai idő szerint).</w:t>
      </w:r>
    </w:p>
    <w:p w:rsidR="00360171" w:rsidRPr="00360171" w:rsidRDefault="00360171" w:rsidP="003601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6017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 </w:t>
      </w:r>
    </w:p>
    <w:p w:rsidR="00360171" w:rsidRPr="00360171" w:rsidRDefault="00360171" w:rsidP="003601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60171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A pályázatokat elektronikus formátumban és egy nyomtatott példányban kell benyújtani az Oktatási Audiovizuális és Kulturális Ügynökségnek.  </w:t>
      </w:r>
    </w:p>
    <w:p w:rsidR="00360171" w:rsidRPr="00360171" w:rsidRDefault="00360171" w:rsidP="003601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601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Erasmus </w:t>
      </w:r>
      <w:proofErr w:type="spellStart"/>
      <w:r w:rsidRPr="00360171">
        <w:rPr>
          <w:rFonts w:ascii="Times New Roman" w:eastAsia="Times New Roman" w:hAnsi="Times New Roman" w:cs="Times New Roman"/>
          <w:sz w:val="24"/>
          <w:szCs w:val="24"/>
          <w:lang w:eastAsia="hu-HU"/>
        </w:rPr>
        <w:t>Mundus</w:t>
      </w:r>
      <w:proofErr w:type="spellEnd"/>
      <w:r w:rsidRPr="003601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programról magyar nyelven is olvashatnak a Tempus Közalapítvány honlapján a </w:t>
      </w:r>
      <w:hyperlink r:id="rId7" w:history="1">
        <w:r w:rsidRPr="003601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http://www.tpf.hu/pages/content/index.php?page_id=289</w:t>
        </w:r>
      </w:hyperlink>
      <w:r w:rsidRPr="003601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címen.  </w:t>
      </w:r>
    </w:p>
    <w:p w:rsidR="00360171" w:rsidRPr="00360171" w:rsidRDefault="00360171" w:rsidP="003601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601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További kérdéseikkel forduljanak bizalommal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Beke Márton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programkoordinátorhoz </w:t>
      </w:r>
      <w:r w:rsidRPr="003601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</w:t>
      </w:r>
      <w:proofErr w:type="gramEnd"/>
      <w:r w:rsidRPr="003601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hyperlink r:id="rId8" w:history="1">
        <w:r w:rsidRPr="003601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erasmus.mundus@tpf.hu</w:t>
        </w:r>
      </w:hyperlink>
      <w:r w:rsidRPr="003601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címen. </w:t>
      </w:r>
    </w:p>
    <w:p w:rsidR="00360171" w:rsidRPr="00360171" w:rsidRDefault="00360171" w:rsidP="003601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60171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B953E0" w:rsidRDefault="00B953E0"/>
    <w:sectPr w:rsidR="00B953E0" w:rsidSect="00B953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60171"/>
    <w:rsid w:val="002B646D"/>
    <w:rsid w:val="00360171"/>
    <w:rsid w:val="00B95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953E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360171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360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1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asmus.mundus@tpf.h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pf.hu/pages/content/index.php?page_id=28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acea.ec.europa.eu/erasmus_mundus/programme/programme_guide_en.php" TargetMode="External"/><Relationship Id="rId5" Type="http://schemas.openxmlformats.org/officeDocument/2006/relationships/hyperlink" Target="http://eacea.ec.europa.eu/erasmus_mundus/programme/programme_guide_en.php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eacea.ec.europa.eu/erasmus_mundus/funding/2013/call_eacea_38_12_en.php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464</Words>
  <Characters>3206</Characters>
  <Application>Microsoft Office Word</Application>
  <DocSecurity>0</DocSecurity>
  <Lines>26</Lines>
  <Paragraphs>7</Paragraphs>
  <ScaleCrop>false</ScaleCrop>
  <Company/>
  <LinksUpToDate>false</LinksUpToDate>
  <CharactersWithSpaces>3663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andrea.tantosne</dc:creator>
  <cp:lastModifiedBy>andrea.tantosne</cp:lastModifiedBy>
  <cp:revision>2</cp:revision>
  <dcterms:created xsi:type="dcterms:W3CDTF">2013-01-14T08:23:00Z</dcterms:created>
  <dcterms:modified xsi:type="dcterms:W3CDTF">2013-01-14T08:27:00Z</dcterms:modified>
</cp:coreProperties>
</file>