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BB2" w:rsidRPr="00337BB2" w:rsidRDefault="00337BB2" w:rsidP="00337BB2">
      <w:pPr>
        <w:spacing w:before="100" w:beforeAutospacing="1" w:after="100" w:afterAutospacing="1"/>
        <w:rPr>
          <w:rFonts w:ascii="Times New Roman" w:eastAsia="Times New Roman" w:hAnsi="Times New Roman" w:cs="Times New Roman"/>
          <w:sz w:val="24"/>
          <w:szCs w:val="24"/>
          <w:lang w:eastAsia="hu-HU"/>
        </w:rPr>
      </w:pPr>
      <w:r w:rsidRPr="00337BB2">
        <w:rPr>
          <w:rFonts w:ascii="Times New Roman" w:eastAsia="Times New Roman" w:hAnsi="Times New Roman" w:cs="Times New Roman"/>
          <w:sz w:val="24"/>
          <w:szCs w:val="24"/>
          <w:lang w:val="en-GB" w:eastAsia="hu-HU"/>
        </w:rPr>
        <w:t>Dear Sir/Madam,</w:t>
      </w:r>
    </w:p>
    <w:p w:rsidR="00337BB2" w:rsidRPr="00337BB2" w:rsidRDefault="00337BB2" w:rsidP="00337BB2">
      <w:pPr>
        <w:spacing w:before="100" w:beforeAutospacing="1" w:after="100" w:afterAutospacing="1"/>
        <w:rPr>
          <w:rFonts w:ascii="Times New Roman" w:eastAsia="Times New Roman" w:hAnsi="Times New Roman" w:cs="Times New Roman"/>
          <w:sz w:val="24"/>
          <w:szCs w:val="24"/>
          <w:lang w:eastAsia="hu-HU"/>
        </w:rPr>
      </w:pPr>
      <w:r w:rsidRPr="00337BB2">
        <w:rPr>
          <w:rFonts w:ascii="Times New Roman" w:eastAsia="Times New Roman" w:hAnsi="Times New Roman" w:cs="Times New Roman"/>
          <w:sz w:val="24"/>
          <w:szCs w:val="24"/>
          <w:lang w:val="en-GB" w:eastAsia="hu-HU"/>
        </w:rPr>
        <w:t> </w:t>
      </w:r>
    </w:p>
    <w:p w:rsidR="00337BB2" w:rsidRPr="00337BB2" w:rsidRDefault="00337BB2" w:rsidP="00337BB2">
      <w:pPr>
        <w:spacing w:before="100" w:beforeAutospacing="1" w:after="100" w:afterAutospacing="1"/>
        <w:rPr>
          <w:rFonts w:ascii="Times New Roman" w:eastAsia="Times New Roman" w:hAnsi="Times New Roman" w:cs="Times New Roman"/>
          <w:sz w:val="24"/>
          <w:szCs w:val="24"/>
          <w:lang w:eastAsia="hu-HU"/>
        </w:rPr>
      </w:pPr>
      <w:r w:rsidRPr="00337BB2">
        <w:rPr>
          <w:rFonts w:ascii="Times New Roman" w:eastAsia="Times New Roman" w:hAnsi="Times New Roman" w:cs="Times New Roman"/>
          <w:sz w:val="24"/>
          <w:szCs w:val="24"/>
          <w:lang w:val="en-GB" w:eastAsia="hu-HU"/>
        </w:rPr>
        <w:t>The development of university teachers' competences with the aim to improve their teaching is one of the greatest challenges and opportunities for increasing the quality of higher education.</w:t>
      </w:r>
    </w:p>
    <w:p w:rsidR="00337BB2" w:rsidRPr="00337BB2" w:rsidRDefault="00337BB2" w:rsidP="00337BB2">
      <w:pPr>
        <w:spacing w:before="100" w:beforeAutospacing="1" w:after="100" w:afterAutospacing="1"/>
        <w:rPr>
          <w:rFonts w:ascii="Times New Roman" w:eastAsia="Times New Roman" w:hAnsi="Times New Roman" w:cs="Times New Roman"/>
          <w:sz w:val="24"/>
          <w:szCs w:val="24"/>
          <w:lang w:eastAsia="hu-HU"/>
        </w:rPr>
      </w:pPr>
      <w:r w:rsidRPr="00337BB2">
        <w:rPr>
          <w:rFonts w:ascii="Times New Roman" w:eastAsia="Times New Roman" w:hAnsi="Times New Roman" w:cs="Times New Roman"/>
          <w:sz w:val="24"/>
          <w:szCs w:val="24"/>
          <w:lang w:eastAsia="hu-HU"/>
        </w:rPr>
        <w:t> </w:t>
      </w:r>
      <w:r w:rsidRPr="00337BB2">
        <w:rPr>
          <w:rFonts w:ascii="Times New Roman" w:eastAsia="Times New Roman" w:hAnsi="Times New Roman" w:cs="Times New Roman"/>
          <w:sz w:val="24"/>
          <w:szCs w:val="24"/>
          <w:lang w:val="en-GB" w:eastAsia="hu-HU"/>
        </w:rPr>
        <w:t xml:space="preserve">We cordially invite all higher education stakeholders and/or experts to submit a proposal or register for the international conference on </w:t>
      </w:r>
      <w:r w:rsidRPr="00337BB2">
        <w:rPr>
          <w:rFonts w:ascii="Times New Roman" w:eastAsia="Times New Roman" w:hAnsi="Times New Roman" w:cs="Times New Roman"/>
          <w:b/>
          <w:bCs/>
          <w:sz w:val="24"/>
          <w:szCs w:val="24"/>
          <w:lang w:val="en-GB" w:eastAsia="hu-HU"/>
        </w:rPr>
        <w:t>QUALITY OF UNIVERSITY TEACHING AND LEARNING</w:t>
      </w:r>
      <w:r w:rsidRPr="00337BB2">
        <w:rPr>
          <w:rFonts w:ascii="Times New Roman" w:eastAsia="Times New Roman" w:hAnsi="Times New Roman" w:cs="Times New Roman"/>
          <w:sz w:val="24"/>
          <w:szCs w:val="24"/>
          <w:lang w:val="en-GB" w:eastAsia="hu-HU"/>
        </w:rPr>
        <w:t xml:space="preserve">, which will be held on </w:t>
      </w:r>
      <w:r w:rsidRPr="00337BB2">
        <w:rPr>
          <w:rFonts w:ascii="Times New Roman" w:eastAsia="Times New Roman" w:hAnsi="Times New Roman" w:cs="Times New Roman"/>
          <w:b/>
          <w:bCs/>
          <w:sz w:val="24"/>
          <w:szCs w:val="24"/>
          <w:lang w:val="en-GB" w:eastAsia="hu-HU"/>
        </w:rPr>
        <w:t>Wednesday April 6, 2016</w:t>
      </w:r>
      <w:r w:rsidRPr="00337BB2">
        <w:rPr>
          <w:rFonts w:ascii="Times New Roman" w:eastAsia="Times New Roman" w:hAnsi="Times New Roman" w:cs="Times New Roman"/>
          <w:sz w:val="24"/>
          <w:szCs w:val="24"/>
          <w:lang w:val="en-GB" w:eastAsia="hu-HU"/>
        </w:rPr>
        <w:t xml:space="preserve"> in </w:t>
      </w:r>
      <w:proofErr w:type="spellStart"/>
      <w:r w:rsidRPr="00337BB2">
        <w:rPr>
          <w:rFonts w:ascii="Times New Roman" w:eastAsia="Times New Roman" w:hAnsi="Times New Roman" w:cs="Times New Roman"/>
          <w:b/>
          <w:bCs/>
          <w:sz w:val="24"/>
          <w:szCs w:val="24"/>
          <w:lang w:val="en-GB" w:eastAsia="hu-HU"/>
        </w:rPr>
        <w:t>Brdo</w:t>
      </w:r>
      <w:proofErr w:type="spellEnd"/>
      <w:r w:rsidRPr="00337BB2">
        <w:rPr>
          <w:rFonts w:ascii="Times New Roman" w:eastAsia="Times New Roman" w:hAnsi="Times New Roman" w:cs="Times New Roman"/>
          <w:b/>
          <w:bCs/>
          <w:sz w:val="24"/>
          <w:szCs w:val="24"/>
          <w:lang w:val="en-GB" w:eastAsia="hu-HU"/>
        </w:rPr>
        <w:t xml:space="preserve"> </w:t>
      </w:r>
      <w:proofErr w:type="spellStart"/>
      <w:r w:rsidRPr="00337BB2">
        <w:rPr>
          <w:rFonts w:ascii="Times New Roman" w:eastAsia="Times New Roman" w:hAnsi="Times New Roman" w:cs="Times New Roman"/>
          <w:b/>
          <w:bCs/>
          <w:sz w:val="24"/>
          <w:szCs w:val="24"/>
          <w:lang w:val="en-GB" w:eastAsia="hu-HU"/>
        </w:rPr>
        <w:t>pri</w:t>
      </w:r>
      <w:proofErr w:type="spellEnd"/>
      <w:r w:rsidRPr="00337BB2">
        <w:rPr>
          <w:rFonts w:ascii="Times New Roman" w:eastAsia="Times New Roman" w:hAnsi="Times New Roman" w:cs="Times New Roman"/>
          <w:b/>
          <w:bCs/>
          <w:sz w:val="24"/>
          <w:szCs w:val="24"/>
          <w:lang w:val="en-GB" w:eastAsia="hu-HU"/>
        </w:rPr>
        <w:t xml:space="preserve"> </w:t>
      </w:r>
      <w:proofErr w:type="spellStart"/>
      <w:r w:rsidRPr="00337BB2">
        <w:rPr>
          <w:rFonts w:ascii="Times New Roman" w:eastAsia="Times New Roman" w:hAnsi="Times New Roman" w:cs="Times New Roman"/>
          <w:b/>
          <w:bCs/>
          <w:sz w:val="24"/>
          <w:szCs w:val="24"/>
          <w:lang w:val="en-GB" w:eastAsia="hu-HU"/>
        </w:rPr>
        <w:t>Kranju</w:t>
      </w:r>
      <w:proofErr w:type="spellEnd"/>
      <w:r w:rsidRPr="00337BB2">
        <w:rPr>
          <w:rFonts w:ascii="Times New Roman" w:eastAsia="Times New Roman" w:hAnsi="Times New Roman" w:cs="Times New Roman"/>
          <w:b/>
          <w:bCs/>
          <w:sz w:val="24"/>
          <w:szCs w:val="24"/>
          <w:lang w:val="en-GB" w:eastAsia="hu-HU"/>
        </w:rPr>
        <w:t>, Slovenia</w:t>
      </w:r>
      <w:r w:rsidRPr="00337BB2">
        <w:rPr>
          <w:rFonts w:ascii="Times New Roman" w:eastAsia="Times New Roman" w:hAnsi="Times New Roman" w:cs="Times New Roman"/>
          <w:sz w:val="24"/>
          <w:szCs w:val="24"/>
          <w:lang w:val="en-GB" w:eastAsia="hu-HU"/>
        </w:rPr>
        <w:t xml:space="preserve">. After the conference a scientific monograph of articles/papers will be published (submission deadline for the registration of proposals: </w:t>
      </w:r>
      <w:r w:rsidRPr="00337BB2">
        <w:rPr>
          <w:rFonts w:ascii="Times New Roman" w:eastAsia="Times New Roman" w:hAnsi="Times New Roman" w:cs="Times New Roman"/>
          <w:b/>
          <w:bCs/>
          <w:sz w:val="24"/>
          <w:szCs w:val="24"/>
          <w:lang w:val="en-GB" w:eastAsia="hu-HU"/>
        </w:rPr>
        <w:t>February 10, 2016</w:t>
      </w:r>
      <w:r w:rsidRPr="00337BB2">
        <w:rPr>
          <w:rFonts w:ascii="Times New Roman" w:eastAsia="Times New Roman" w:hAnsi="Times New Roman" w:cs="Times New Roman"/>
          <w:sz w:val="24"/>
          <w:szCs w:val="24"/>
          <w:lang w:val="en-GB" w:eastAsia="hu-HU"/>
        </w:rPr>
        <w:t>). Topic of the conference:</w:t>
      </w:r>
      <w:r w:rsidRPr="00337BB2">
        <w:rPr>
          <w:rFonts w:ascii="Times New Roman" w:eastAsia="Times New Roman" w:hAnsi="Times New Roman" w:cs="Times New Roman"/>
          <w:i/>
          <w:iCs/>
          <w:sz w:val="24"/>
          <w:szCs w:val="24"/>
          <w:lang w:val="en-GB" w:eastAsia="hu-HU"/>
        </w:rPr>
        <w:t xml:space="preserve"> IMPROVING TEACHING AND LEARNING PROCESSES IN HIGHER EDUCATION.</w:t>
      </w:r>
    </w:p>
    <w:p w:rsidR="00337BB2" w:rsidRPr="00337BB2" w:rsidRDefault="00337BB2" w:rsidP="00337BB2">
      <w:pPr>
        <w:spacing w:before="100" w:beforeAutospacing="1" w:after="100" w:afterAutospacing="1"/>
        <w:rPr>
          <w:rFonts w:ascii="Times New Roman" w:eastAsia="Times New Roman" w:hAnsi="Times New Roman" w:cs="Times New Roman"/>
          <w:sz w:val="24"/>
          <w:szCs w:val="24"/>
          <w:lang w:eastAsia="hu-HU"/>
        </w:rPr>
      </w:pPr>
      <w:r w:rsidRPr="00337BB2">
        <w:rPr>
          <w:rFonts w:ascii="Times New Roman" w:eastAsia="Times New Roman" w:hAnsi="Times New Roman" w:cs="Times New Roman"/>
          <w:sz w:val="24"/>
          <w:szCs w:val="24"/>
          <w:lang w:eastAsia="hu-HU"/>
        </w:rPr>
        <w:t> </w:t>
      </w:r>
    </w:p>
    <w:p w:rsidR="00337BB2" w:rsidRPr="00337BB2" w:rsidRDefault="00337BB2" w:rsidP="00337BB2">
      <w:pPr>
        <w:spacing w:before="100" w:beforeAutospacing="1" w:after="100" w:afterAutospacing="1"/>
        <w:rPr>
          <w:rFonts w:ascii="Times New Roman" w:eastAsia="Times New Roman" w:hAnsi="Times New Roman" w:cs="Times New Roman"/>
          <w:sz w:val="24"/>
          <w:szCs w:val="24"/>
          <w:lang w:eastAsia="hu-HU"/>
        </w:rPr>
      </w:pPr>
      <w:r w:rsidRPr="00337BB2">
        <w:rPr>
          <w:rFonts w:ascii="Times New Roman" w:eastAsia="Times New Roman" w:hAnsi="Times New Roman" w:cs="Times New Roman"/>
          <w:sz w:val="24"/>
          <w:szCs w:val="24"/>
          <w:lang w:val="en-GB" w:eastAsia="hu-HU"/>
        </w:rPr>
        <w:t xml:space="preserve">The details about the conference, e-form for the abstract submission or e-application for online registration as well as contact details can be found on the following webpage – </w:t>
      </w:r>
      <w:hyperlink r:id="rId7" w:history="1">
        <w:r w:rsidRPr="00337BB2">
          <w:rPr>
            <w:rFonts w:ascii="Times New Roman" w:eastAsia="Times New Roman" w:hAnsi="Times New Roman" w:cs="Times New Roman"/>
            <w:color w:val="0000FF"/>
            <w:sz w:val="24"/>
            <w:szCs w:val="24"/>
            <w:u w:val="single"/>
            <w:lang w:val="en-GB" w:eastAsia="hu-HU"/>
          </w:rPr>
          <w:t>CLICK HERE</w:t>
        </w:r>
      </w:hyperlink>
      <w:r w:rsidRPr="00337BB2">
        <w:rPr>
          <w:rFonts w:ascii="Times New Roman" w:eastAsia="Times New Roman" w:hAnsi="Times New Roman" w:cs="Times New Roman"/>
          <w:sz w:val="24"/>
          <w:szCs w:val="24"/>
          <w:lang w:val="en-GB" w:eastAsia="hu-HU"/>
        </w:rPr>
        <w:t>.</w:t>
      </w:r>
    </w:p>
    <w:p w:rsidR="00337BB2" w:rsidRPr="00337BB2" w:rsidRDefault="00337BB2" w:rsidP="00337BB2">
      <w:pPr>
        <w:spacing w:before="100" w:beforeAutospacing="1" w:after="100" w:afterAutospacing="1"/>
        <w:rPr>
          <w:rFonts w:ascii="Times New Roman" w:eastAsia="Times New Roman" w:hAnsi="Times New Roman" w:cs="Times New Roman"/>
          <w:sz w:val="24"/>
          <w:szCs w:val="24"/>
          <w:lang w:eastAsia="hu-HU"/>
        </w:rPr>
      </w:pPr>
      <w:r w:rsidRPr="00337BB2">
        <w:rPr>
          <w:rFonts w:ascii="Times New Roman" w:eastAsia="Times New Roman" w:hAnsi="Times New Roman" w:cs="Times New Roman"/>
          <w:sz w:val="24"/>
          <w:szCs w:val="24"/>
          <w:lang w:val="en-GB" w:eastAsia="hu-HU"/>
        </w:rPr>
        <w:t>  </w:t>
      </w:r>
    </w:p>
    <w:p w:rsidR="00337BB2" w:rsidRPr="00337BB2" w:rsidRDefault="00337BB2" w:rsidP="00337BB2">
      <w:pPr>
        <w:spacing w:before="100" w:beforeAutospacing="1" w:after="100" w:afterAutospacing="1"/>
        <w:rPr>
          <w:rFonts w:ascii="Times New Roman" w:eastAsia="Times New Roman" w:hAnsi="Times New Roman" w:cs="Times New Roman"/>
          <w:sz w:val="24"/>
          <w:szCs w:val="24"/>
          <w:lang w:eastAsia="hu-HU"/>
        </w:rPr>
      </w:pPr>
      <w:r w:rsidRPr="00337BB2">
        <w:rPr>
          <w:rFonts w:ascii="Times New Roman" w:eastAsia="Times New Roman" w:hAnsi="Times New Roman" w:cs="Times New Roman"/>
          <w:b/>
          <w:bCs/>
          <w:i/>
          <w:iCs/>
          <w:sz w:val="24"/>
          <w:szCs w:val="24"/>
          <w:lang w:val="en-GB" w:eastAsia="hu-HU"/>
        </w:rPr>
        <w:t xml:space="preserve">In accordance with the project, </w:t>
      </w:r>
      <w:r w:rsidRPr="00337BB2">
        <w:rPr>
          <w:rFonts w:ascii="Times New Roman" w:eastAsia="Times New Roman" w:hAnsi="Times New Roman" w:cs="Times New Roman"/>
          <w:b/>
          <w:bCs/>
          <w:i/>
          <w:iCs/>
          <w:sz w:val="24"/>
          <w:szCs w:val="24"/>
          <w:u w:val="single"/>
          <w:lang w:val="en-GB" w:eastAsia="hu-HU"/>
        </w:rPr>
        <w:t>all travel and accommodation expenses for the first 10 active participants from the Balkan region</w:t>
      </w:r>
      <w:r w:rsidRPr="00337BB2">
        <w:rPr>
          <w:rFonts w:ascii="Times New Roman" w:eastAsia="Times New Roman" w:hAnsi="Times New Roman" w:cs="Times New Roman"/>
          <w:b/>
          <w:bCs/>
          <w:i/>
          <w:iCs/>
          <w:sz w:val="24"/>
          <w:szCs w:val="24"/>
          <w:lang w:val="en-GB" w:eastAsia="hu-HU"/>
        </w:rPr>
        <w:t xml:space="preserve"> who will submit their proposals and whose proposals will be accepted for presentation </w:t>
      </w:r>
      <w:r w:rsidRPr="00337BB2">
        <w:rPr>
          <w:rFonts w:ascii="Times New Roman" w:eastAsia="Times New Roman" w:hAnsi="Times New Roman" w:cs="Times New Roman"/>
          <w:b/>
          <w:bCs/>
          <w:i/>
          <w:iCs/>
          <w:sz w:val="24"/>
          <w:szCs w:val="24"/>
          <w:u w:val="single"/>
          <w:lang w:val="en-GB" w:eastAsia="hu-HU"/>
        </w:rPr>
        <w:t>will be covered</w:t>
      </w:r>
      <w:r w:rsidRPr="00337BB2">
        <w:rPr>
          <w:rFonts w:ascii="Times New Roman" w:eastAsia="Times New Roman" w:hAnsi="Times New Roman" w:cs="Times New Roman"/>
          <w:b/>
          <w:bCs/>
          <w:i/>
          <w:iCs/>
          <w:sz w:val="24"/>
          <w:szCs w:val="24"/>
          <w:lang w:val="en-GB" w:eastAsia="hu-HU"/>
        </w:rPr>
        <w:t xml:space="preserve"> by our national agency CMEPIUS. Please read the details on the REIMBURSEMENT PROCESS in the attached document.</w:t>
      </w:r>
    </w:p>
    <w:p w:rsidR="00337BB2" w:rsidRPr="00337BB2" w:rsidRDefault="00337BB2" w:rsidP="00337BB2">
      <w:pPr>
        <w:spacing w:before="100" w:beforeAutospacing="1" w:after="100" w:afterAutospacing="1"/>
        <w:rPr>
          <w:rFonts w:ascii="Times New Roman" w:eastAsia="Times New Roman" w:hAnsi="Times New Roman" w:cs="Times New Roman"/>
          <w:sz w:val="24"/>
          <w:szCs w:val="24"/>
          <w:lang w:eastAsia="hu-HU"/>
        </w:rPr>
      </w:pPr>
      <w:r w:rsidRPr="00337BB2">
        <w:rPr>
          <w:rFonts w:ascii="Times New Roman" w:eastAsia="Times New Roman" w:hAnsi="Times New Roman" w:cs="Times New Roman"/>
          <w:b/>
          <w:bCs/>
          <w:i/>
          <w:iCs/>
          <w:sz w:val="24"/>
          <w:szCs w:val="24"/>
          <w:lang w:val="en-GB" w:eastAsia="hu-HU"/>
        </w:rPr>
        <w:t> </w:t>
      </w:r>
    </w:p>
    <w:p w:rsidR="00337BB2" w:rsidRPr="00337BB2" w:rsidRDefault="00337BB2" w:rsidP="00337BB2">
      <w:pPr>
        <w:spacing w:before="100" w:beforeAutospacing="1" w:after="100" w:afterAutospacing="1"/>
        <w:rPr>
          <w:rFonts w:ascii="Times New Roman" w:eastAsia="Times New Roman" w:hAnsi="Times New Roman" w:cs="Times New Roman"/>
          <w:sz w:val="24"/>
          <w:szCs w:val="24"/>
          <w:lang w:eastAsia="hu-HU"/>
        </w:rPr>
      </w:pPr>
      <w:r w:rsidRPr="00337BB2">
        <w:rPr>
          <w:rFonts w:ascii="Times New Roman" w:eastAsia="Times New Roman" w:hAnsi="Times New Roman" w:cs="Times New Roman"/>
          <w:sz w:val="24"/>
          <w:szCs w:val="24"/>
          <w:lang w:val="en-GB" w:eastAsia="hu-HU"/>
        </w:rPr>
        <w:t>We are kindly asking you to spread the information about the conference among your colleagues.</w:t>
      </w:r>
      <w:r w:rsidRPr="00337BB2">
        <w:rPr>
          <w:rFonts w:ascii="Times New Roman" w:eastAsia="Times New Roman" w:hAnsi="Times New Roman" w:cs="Times New Roman"/>
          <w:sz w:val="24"/>
          <w:szCs w:val="24"/>
          <w:lang w:val="en-GB" w:eastAsia="hu-HU"/>
        </w:rPr>
        <w:br/>
      </w:r>
      <w:r w:rsidRPr="00337BB2">
        <w:rPr>
          <w:rFonts w:ascii="Times New Roman" w:eastAsia="Times New Roman" w:hAnsi="Times New Roman" w:cs="Times New Roman"/>
          <w:sz w:val="24"/>
          <w:szCs w:val="24"/>
          <w:lang w:val="en-GB" w:eastAsia="hu-HU"/>
        </w:rPr>
        <w:br/>
        <w:t>We look forward to seeing you at the conference and wish you a Happy New Year 2016!</w:t>
      </w:r>
      <w:r w:rsidRPr="00337BB2">
        <w:rPr>
          <w:rFonts w:ascii="Times New Roman" w:eastAsia="Times New Roman" w:hAnsi="Times New Roman" w:cs="Times New Roman"/>
          <w:sz w:val="24"/>
          <w:szCs w:val="24"/>
          <w:lang w:val="en-GB" w:eastAsia="hu-HU"/>
        </w:rPr>
        <w:br/>
      </w:r>
      <w:r w:rsidRPr="00337BB2">
        <w:rPr>
          <w:rFonts w:ascii="Times New Roman" w:eastAsia="Times New Roman" w:hAnsi="Times New Roman" w:cs="Times New Roman"/>
          <w:sz w:val="24"/>
          <w:szCs w:val="24"/>
          <w:lang w:val="en-GB" w:eastAsia="hu-HU"/>
        </w:rPr>
        <w:br/>
        <w:t xml:space="preserve">Katarina </w:t>
      </w:r>
      <w:proofErr w:type="spellStart"/>
      <w:r w:rsidRPr="00337BB2">
        <w:rPr>
          <w:rFonts w:ascii="Times New Roman" w:eastAsia="Times New Roman" w:hAnsi="Times New Roman" w:cs="Times New Roman"/>
          <w:sz w:val="24"/>
          <w:szCs w:val="24"/>
          <w:lang w:val="en-GB" w:eastAsia="hu-HU"/>
        </w:rPr>
        <w:t>Aąkerc</w:t>
      </w:r>
      <w:proofErr w:type="spellEnd"/>
      <w:r w:rsidRPr="00337BB2">
        <w:rPr>
          <w:rFonts w:ascii="Times New Roman" w:eastAsia="Times New Roman" w:hAnsi="Times New Roman" w:cs="Times New Roman"/>
          <w:sz w:val="24"/>
          <w:szCs w:val="24"/>
          <w:lang w:val="en-GB" w:eastAsia="hu-HU"/>
        </w:rPr>
        <w:br/>
        <w:t xml:space="preserve">on behalf of the </w:t>
      </w:r>
      <w:proofErr w:type="spellStart"/>
      <w:r w:rsidRPr="00337BB2">
        <w:rPr>
          <w:rFonts w:ascii="Times New Roman" w:eastAsia="Times New Roman" w:hAnsi="Times New Roman" w:cs="Times New Roman"/>
          <w:sz w:val="24"/>
          <w:szCs w:val="24"/>
          <w:lang w:val="en-GB" w:eastAsia="hu-HU"/>
        </w:rPr>
        <w:t>organzational</w:t>
      </w:r>
      <w:proofErr w:type="spellEnd"/>
      <w:r w:rsidRPr="00337BB2">
        <w:rPr>
          <w:rFonts w:ascii="Times New Roman" w:eastAsia="Times New Roman" w:hAnsi="Times New Roman" w:cs="Times New Roman"/>
          <w:sz w:val="24"/>
          <w:szCs w:val="24"/>
          <w:lang w:val="en-GB" w:eastAsia="hu-HU"/>
        </w:rPr>
        <w:t xml:space="preserve"> and programme committee of the conference</w:t>
      </w:r>
      <w:r w:rsidRPr="00337BB2">
        <w:rPr>
          <w:rFonts w:ascii="Times New Roman" w:eastAsia="Times New Roman" w:hAnsi="Times New Roman" w:cs="Times New Roman"/>
          <w:sz w:val="24"/>
          <w:szCs w:val="24"/>
          <w:lang w:val="sl-SI" w:eastAsia="hu-H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337BB2" w:rsidRPr="00337BB2" w:rsidTr="00337BB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1"/>
              <w:gridCol w:w="7541"/>
            </w:tblGrid>
            <w:tr w:rsidR="00337BB2" w:rsidRPr="00337BB2">
              <w:trPr>
                <w:tblCellSpacing w:w="15" w:type="dxa"/>
              </w:trPr>
              <w:tc>
                <w:tcPr>
                  <w:tcW w:w="0" w:type="auto"/>
                  <w:vAlign w:val="center"/>
                  <w:hideMark/>
                </w:tcPr>
                <w:p w:rsidR="00337BB2" w:rsidRPr="00337BB2" w:rsidRDefault="00337BB2" w:rsidP="00337BB2">
                  <w:pPr>
                    <w:spacing w:before="100" w:beforeAutospacing="1" w:after="100" w:afterAutospacing="1"/>
                    <w:rPr>
                      <w:rFonts w:ascii="Times New Roman" w:eastAsia="Times New Roman" w:hAnsi="Times New Roman" w:cs="Times New Roman"/>
                      <w:sz w:val="24"/>
                      <w:szCs w:val="24"/>
                      <w:lang w:eastAsia="hu-HU"/>
                    </w:rPr>
                  </w:pPr>
                  <w:r>
                    <w:rPr>
                      <w:rFonts w:ascii="Times New Roman" w:eastAsia="Times New Roman" w:hAnsi="Times New Roman" w:cs="Times New Roman"/>
                      <w:noProof/>
                      <w:color w:val="0000FF"/>
                      <w:sz w:val="24"/>
                      <w:szCs w:val="24"/>
                      <w:lang w:eastAsia="hu-HU"/>
                    </w:rPr>
                    <mc:AlternateContent>
                      <mc:Choice Requires="wps">
                        <w:drawing>
                          <wp:inline distT="0" distB="0" distL="0" distR="0">
                            <wp:extent cx="923925" cy="857250"/>
                            <wp:effectExtent l="0" t="0" r="0" b="0"/>
                            <wp:docPr id="1" name="Téglalap 1" descr="imap://nkb%40aok%2Epte%2Ehu@mail.aok.pte.hu:993/fetch%3EUID%3E.INBOX%3E5525?part=1.1.2&amp;filename=image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392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églalap 1" o:spid="_x0000_s1026" alt="imap://nkb%40aok%2Epte%2Ehu@mail.aok.pte.hu:993/fetch%3EUID%3E.INBOX%3E5525?part=1.1.2&amp;filename=image001.png" style="width:72.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" filled="f" stroked="f">
                            <o:lock v:ext="edit" aspectratio="t"/>
                            <w10:anchorlock/>
                          </v:rect>
                        </w:pict>
                      </mc:Fallback>
                    </mc:AlternateContent>
                  </w:r>
                </w:p>
              </w:tc>
              <w:tc>
                <w:tcPr>
                  <w:tcW w:w="5000" w:type="pct"/>
                  <w:vAlign w:val="center"/>
                  <w:hideMark/>
                </w:tcPr>
                <w:p w:rsidR="00337BB2" w:rsidRPr="00337BB2" w:rsidRDefault="00337BB2" w:rsidP="00337BB2">
                  <w:pPr>
                    <w:spacing w:before="100" w:beforeAutospacing="1" w:after="100" w:afterAutospacing="1"/>
                    <w:rPr>
                      <w:rFonts w:ascii="Times New Roman" w:eastAsia="Times New Roman" w:hAnsi="Times New Roman" w:cs="Times New Roman"/>
                      <w:sz w:val="24"/>
                      <w:szCs w:val="24"/>
                      <w:lang w:eastAsia="hu-HU"/>
                    </w:rPr>
                  </w:pPr>
                  <w:r w:rsidRPr="00337BB2">
                    <w:rPr>
                      <w:rFonts w:ascii="Times New Roman" w:eastAsia="Times New Roman" w:hAnsi="Times New Roman" w:cs="Times New Roman"/>
                      <w:sz w:val="24"/>
                      <w:szCs w:val="24"/>
                      <w:lang w:val="en-GB" w:eastAsia="hu-HU"/>
                    </w:rPr>
                    <w:br/>
                    <w:t>CMEPIUS</w:t>
                  </w:r>
                  <w:r w:rsidRPr="00337BB2">
                    <w:rPr>
                      <w:rFonts w:ascii="Times New Roman" w:eastAsia="Times New Roman" w:hAnsi="Times New Roman" w:cs="Times New Roman"/>
                      <w:sz w:val="24"/>
                      <w:szCs w:val="24"/>
                      <w:lang w:val="en-GB" w:eastAsia="hu-HU"/>
                    </w:rPr>
                    <w:br/>
                    <w:t xml:space="preserve">Ob </w:t>
                  </w:r>
                  <w:proofErr w:type="spellStart"/>
                  <w:r w:rsidRPr="00337BB2">
                    <w:rPr>
                      <w:rFonts w:ascii="Times New Roman" w:eastAsia="Times New Roman" w:hAnsi="Times New Roman" w:cs="Times New Roman"/>
                      <w:sz w:val="24"/>
                      <w:szCs w:val="24"/>
                      <w:lang w:val="en-GB" w:eastAsia="hu-HU"/>
                    </w:rPr>
                    <w:t>ľeleznici</w:t>
                  </w:r>
                  <w:proofErr w:type="spellEnd"/>
                  <w:r w:rsidRPr="00337BB2">
                    <w:rPr>
                      <w:rFonts w:ascii="Times New Roman" w:eastAsia="Times New Roman" w:hAnsi="Times New Roman" w:cs="Times New Roman"/>
                      <w:sz w:val="24"/>
                      <w:szCs w:val="24"/>
                      <w:lang w:val="en-GB" w:eastAsia="hu-HU"/>
                    </w:rPr>
                    <w:t xml:space="preserve"> 30a | SI-1000 Ljubljana</w:t>
                  </w:r>
                  <w:r w:rsidRPr="00337BB2">
                    <w:rPr>
                      <w:rFonts w:ascii="Times New Roman" w:eastAsia="Times New Roman" w:hAnsi="Times New Roman" w:cs="Times New Roman"/>
                      <w:sz w:val="24"/>
                      <w:szCs w:val="24"/>
                      <w:lang w:val="en-GB" w:eastAsia="hu-HU"/>
                    </w:rPr>
                    <w:br/>
                  </w:r>
                  <w:proofErr w:type="spellStart"/>
                  <w:r w:rsidRPr="00337BB2">
                    <w:rPr>
                      <w:rFonts w:ascii="Times New Roman" w:eastAsia="Times New Roman" w:hAnsi="Times New Roman" w:cs="Times New Roman"/>
                      <w:sz w:val="24"/>
                      <w:szCs w:val="24"/>
                      <w:lang w:val="en-GB" w:eastAsia="hu-HU"/>
                    </w:rPr>
                    <w:t>tel</w:t>
                  </w:r>
                  <w:proofErr w:type="spellEnd"/>
                  <w:r w:rsidRPr="00337BB2">
                    <w:rPr>
                      <w:rFonts w:ascii="Times New Roman" w:eastAsia="Times New Roman" w:hAnsi="Times New Roman" w:cs="Times New Roman"/>
                      <w:sz w:val="24"/>
                      <w:szCs w:val="24"/>
                      <w:lang w:val="en-GB" w:eastAsia="hu-HU"/>
                    </w:rPr>
                    <w:t> +386-1-620-94-85 | fax +386-1-620-94-51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47"/>
                    <w:gridCol w:w="135"/>
                  </w:tblGrid>
                  <w:tr w:rsidR="00337BB2" w:rsidRPr="00337BB2">
                    <w:trPr>
                      <w:tblCellSpacing w:w="15" w:type="dxa"/>
                    </w:trPr>
                    <w:tc>
                      <w:tcPr>
                        <w:tcW w:w="0" w:type="auto"/>
                        <w:vAlign w:val="center"/>
                        <w:hideMark/>
                      </w:tcPr>
                      <w:p w:rsidR="00337BB2" w:rsidRPr="00337BB2" w:rsidRDefault="00337BB2" w:rsidP="00337BB2">
                        <w:pPr>
                          <w:spacing w:before="100" w:beforeAutospacing="1" w:after="100" w:afterAutospacing="1"/>
                          <w:rPr>
                            <w:rFonts w:ascii="Times New Roman" w:eastAsia="Times New Roman" w:hAnsi="Times New Roman" w:cs="Times New Roman"/>
                            <w:sz w:val="24"/>
                            <w:szCs w:val="24"/>
                            <w:lang w:eastAsia="hu-HU"/>
                          </w:rPr>
                        </w:pPr>
                        <w:r w:rsidRPr="00337BB2">
                          <w:rPr>
                            <w:rFonts w:ascii="Times New Roman" w:eastAsia="Times New Roman" w:hAnsi="Times New Roman" w:cs="Times New Roman"/>
                            <w:sz w:val="24"/>
                            <w:szCs w:val="24"/>
                            <w:lang w:val="en-GB" w:eastAsia="hu-HU"/>
                          </w:rPr>
                          <w:t> </w:t>
                        </w:r>
                        <w:r w:rsidRPr="00337BB2">
                          <w:rPr>
                            <w:rFonts w:ascii="Times New Roman" w:eastAsia="Times New Roman" w:hAnsi="Times New Roman" w:cs="Times New Roman"/>
                            <w:sz w:val="24"/>
                            <w:szCs w:val="24"/>
                            <w:lang w:val="en-GB" w:eastAsia="hu-HU"/>
                          </w:rPr>
                          <w:br/>
                        </w:r>
                        <w:hyperlink r:id="rId8" w:history="1">
                          <w:proofErr w:type="spellStart"/>
                          <w:r w:rsidRPr="00337BB2">
                            <w:rPr>
                              <w:rFonts w:ascii="Times New Roman" w:eastAsia="Times New Roman" w:hAnsi="Times New Roman" w:cs="Times New Roman"/>
                              <w:b/>
                              <w:bCs/>
                              <w:color w:val="0000FF"/>
                              <w:sz w:val="24"/>
                              <w:szCs w:val="24"/>
                              <w:u w:val="single"/>
                              <w:lang w:val="en-GB" w:eastAsia="hu-HU"/>
                            </w:rPr>
                            <w:t>spletna</w:t>
                          </w:r>
                          <w:proofErr w:type="spellEnd"/>
                          <w:r w:rsidRPr="00337BB2">
                            <w:rPr>
                              <w:rFonts w:ascii="Times New Roman" w:eastAsia="Times New Roman" w:hAnsi="Times New Roman" w:cs="Times New Roman"/>
                              <w:b/>
                              <w:bCs/>
                              <w:color w:val="0000FF"/>
                              <w:sz w:val="24"/>
                              <w:szCs w:val="24"/>
                              <w:u w:val="single"/>
                              <w:lang w:val="en-GB" w:eastAsia="hu-HU"/>
                            </w:rPr>
                            <w:t xml:space="preserve"> </w:t>
                          </w:r>
                          <w:proofErr w:type="spellStart"/>
                          <w:r w:rsidRPr="00337BB2">
                            <w:rPr>
                              <w:rFonts w:ascii="Times New Roman" w:eastAsia="Times New Roman" w:hAnsi="Times New Roman" w:cs="Times New Roman"/>
                              <w:b/>
                              <w:bCs/>
                              <w:color w:val="0000FF"/>
                              <w:sz w:val="24"/>
                              <w:szCs w:val="24"/>
                              <w:u w:val="single"/>
                              <w:lang w:val="en-GB" w:eastAsia="hu-HU"/>
                            </w:rPr>
                            <w:t>stran</w:t>
                          </w:r>
                          <w:proofErr w:type="spellEnd"/>
                        </w:hyperlink>
                        <w:r w:rsidRPr="00337BB2">
                          <w:rPr>
                            <w:rFonts w:ascii="Times New Roman" w:eastAsia="Times New Roman" w:hAnsi="Times New Roman" w:cs="Times New Roman"/>
                            <w:b/>
                            <w:bCs/>
                            <w:sz w:val="24"/>
                            <w:szCs w:val="24"/>
                            <w:lang w:val="en-GB" w:eastAsia="hu-HU"/>
                          </w:rPr>
                          <w:t> | </w:t>
                        </w:r>
                        <w:proofErr w:type="spellStart"/>
                        <w:r w:rsidRPr="00337BB2">
                          <w:rPr>
                            <w:rFonts w:ascii="Times New Roman" w:eastAsia="Times New Roman" w:hAnsi="Times New Roman" w:cs="Times New Roman"/>
                            <w:sz w:val="24"/>
                            <w:szCs w:val="24"/>
                            <w:lang w:eastAsia="hu-HU"/>
                          </w:rPr>
                          <w:fldChar w:fldCharType="begin"/>
                        </w:r>
                        <w:r w:rsidRPr="00337BB2">
                          <w:rPr>
                            <w:rFonts w:ascii="Times New Roman" w:eastAsia="Times New Roman" w:hAnsi="Times New Roman" w:cs="Times New Roman"/>
                            <w:sz w:val="24"/>
                            <w:szCs w:val="24"/>
                            <w:lang w:eastAsia="hu-HU"/>
                          </w:rPr>
                          <w:instrText xml:space="preserve"> HYPERLINK "http://www.facebook.com/Cmepius" </w:instrText>
                        </w:r>
                        <w:r w:rsidRPr="00337BB2">
                          <w:rPr>
                            <w:rFonts w:ascii="Times New Roman" w:eastAsia="Times New Roman" w:hAnsi="Times New Roman" w:cs="Times New Roman"/>
                            <w:sz w:val="24"/>
                            <w:szCs w:val="24"/>
                            <w:lang w:eastAsia="hu-HU"/>
                          </w:rPr>
                          <w:fldChar w:fldCharType="separate"/>
                        </w:r>
                        <w:r w:rsidRPr="00337BB2">
                          <w:rPr>
                            <w:rFonts w:ascii="Times New Roman" w:eastAsia="Times New Roman" w:hAnsi="Times New Roman" w:cs="Times New Roman"/>
                            <w:b/>
                            <w:bCs/>
                            <w:color w:val="0000FF"/>
                            <w:sz w:val="24"/>
                            <w:szCs w:val="24"/>
                            <w:u w:val="single"/>
                            <w:lang w:val="en-GB" w:eastAsia="hu-HU"/>
                          </w:rPr>
                          <w:t>facebook</w:t>
                        </w:r>
                        <w:proofErr w:type="spellEnd"/>
                        <w:r w:rsidRPr="00337BB2">
                          <w:rPr>
                            <w:rFonts w:ascii="Times New Roman" w:eastAsia="Times New Roman" w:hAnsi="Times New Roman" w:cs="Times New Roman"/>
                            <w:sz w:val="24"/>
                            <w:szCs w:val="24"/>
                            <w:lang w:eastAsia="hu-HU"/>
                          </w:rPr>
                          <w:fldChar w:fldCharType="end"/>
                        </w:r>
                        <w:r w:rsidRPr="00337BB2">
                          <w:rPr>
                            <w:rFonts w:ascii="Times New Roman" w:eastAsia="Times New Roman" w:hAnsi="Times New Roman" w:cs="Times New Roman"/>
                            <w:b/>
                            <w:bCs/>
                            <w:sz w:val="24"/>
                            <w:szCs w:val="24"/>
                            <w:lang w:val="en-GB" w:eastAsia="hu-HU"/>
                          </w:rPr>
                          <w:t> | </w:t>
                        </w:r>
                        <w:proofErr w:type="spellStart"/>
                        <w:r w:rsidRPr="00337BB2">
                          <w:rPr>
                            <w:rFonts w:ascii="Times New Roman" w:eastAsia="Times New Roman" w:hAnsi="Times New Roman" w:cs="Times New Roman"/>
                            <w:sz w:val="24"/>
                            <w:szCs w:val="24"/>
                            <w:lang w:eastAsia="hu-HU"/>
                          </w:rPr>
                          <w:fldChar w:fldCharType="begin"/>
                        </w:r>
                        <w:r w:rsidRPr="00337BB2">
                          <w:rPr>
                            <w:rFonts w:ascii="Times New Roman" w:eastAsia="Times New Roman" w:hAnsi="Times New Roman" w:cs="Times New Roman"/>
                            <w:sz w:val="24"/>
                            <w:szCs w:val="24"/>
                            <w:lang w:eastAsia="hu-HU"/>
                          </w:rPr>
                          <w:instrText xml:space="preserve"> HYPERLINK "https://www.google.com/maps/place/CMEPIUS,+Ob+%C5%BEeleznici+30a,+1000+Ljubljana,+Slovenija/@46.0601293,14.5372614,17z/data=%213m1%214b1%214m2%213m1%211s0x47653264dac36b61:0x36e0e09814292965?hl=sl" </w:instrText>
                        </w:r>
                        <w:r w:rsidRPr="00337BB2">
                          <w:rPr>
                            <w:rFonts w:ascii="Times New Roman" w:eastAsia="Times New Roman" w:hAnsi="Times New Roman" w:cs="Times New Roman"/>
                            <w:sz w:val="24"/>
                            <w:szCs w:val="24"/>
                            <w:lang w:eastAsia="hu-HU"/>
                          </w:rPr>
                          <w:fldChar w:fldCharType="separate"/>
                        </w:r>
                        <w:r w:rsidRPr="00337BB2">
                          <w:rPr>
                            <w:rFonts w:ascii="Times New Roman" w:eastAsia="Times New Roman" w:hAnsi="Times New Roman" w:cs="Times New Roman"/>
                            <w:b/>
                            <w:bCs/>
                            <w:color w:val="0000FF"/>
                            <w:sz w:val="24"/>
                            <w:szCs w:val="24"/>
                            <w:u w:val="single"/>
                            <w:lang w:val="en-GB" w:eastAsia="hu-HU"/>
                          </w:rPr>
                          <w:t>zemljevid</w:t>
                        </w:r>
                        <w:proofErr w:type="spellEnd"/>
                        <w:r w:rsidRPr="00337BB2">
                          <w:rPr>
                            <w:rFonts w:ascii="Times New Roman" w:eastAsia="Times New Roman" w:hAnsi="Times New Roman" w:cs="Times New Roman"/>
                            <w:sz w:val="24"/>
                            <w:szCs w:val="24"/>
                            <w:lang w:eastAsia="hu-HU"/>
                          </w:rPr>
                          <w:fldChar w:fldCharType="end"/>
                        </w:r>
                        <w:r w:rsidRPr="00337BB2">
                          <w:rPr>
                            <w:rFonts w:ascii="Times New Roman" w:eastAsia="Times New Roman" w:hAnsi="Times New Roman" w:cs="Times New Roman"/>
                            <w:b/>
                            <w:bCs/>
                            <w:sz w:val="24"/>
                            <w:szCs w:val="24"/>
                            <w:lang w:val="en-GB" w:eastAsia="hu-HU"/>
                          </w:rPr>
                          <w:t> | </w:t>
                        </w:r>
                        <w:hyperlink r:id="rId9" w:history="1">
                          <w:r w:rsidRPr="00337BB2">
                            <w:rPr>
                              <w:rFonts w:ascii="Times New Roman" w:eastAsia="Times New Roman" w:hAnsi="Times New Roman" w:cs="Times New Roman"/>
                              <w:b/>
                              <w:bCs/>
                              <w:color w:val="0000FF"/>
                              <w:sz w:val="24"/>
                              <w:szCs w:val="24"/>
                              <w:u w:val="single"/>
                              <w:lang w:val="en-GB" w:eastAsia="hu-HU"/>
                            </w:rPr>
                            <w:t>e-</w:t>
                          </w:r>
                          <w:proofErr w:type="spellStart"/>
                          <w:r w:rsidRPr="00337BB2">
                            <w:rPr>
                              <w:rFonts w:ascii="Times New Roman" w:eastAsia="Times New Roman" w:hAnsi="Times New Roman" w:cs="Times New Roman"/>
                              <w:b/>
                              <w:bCs/>
                              <w:color w:val="0000FF"/>
                              <w:sz w:val="24"/>
                              <w:szCs w:val="24"/>
                              <w:u w:val="single"/>
                              <w:lang w:val="en-GB" w:eastAsia="hu-HU"/>
                            </w:rPr>
                            <w:t>naslov</w:t>
                          </w:r>
                          <w:proofErr w:type="spellEnd"/>
                        </w:hyperlink>
                        <w:r w:rsidRPr="00337BB2">
                          <w:rPr>
                            <w:rFonts w:ascii="Times New Roman" w:eastAsia="Times New Roman" w:hAnsi="Times New Roman" w:cs="Times New Roman"/>
                            <w:b/>
                            <w:bCs/>
                            <w:sz w:val="24"/>
                            <w:szCs w:val="24"/>
                            <w:lang w:val="en-GB" w:eastAsia="hu-HU"/>
                          </w:rPr>
                          <w:t xml:space="preserve">    </w:t>
                        </w:r>
                      </w:p>
                    </w:tc>
                    <w:tc>
                      <w:tcPr>
                        <w:tcW w:w="0" w:type="auto"/>
                        <w:vAlign w:val="center"/>
                        <w:hideMark/>
                      </w:tcPr>
                      <w:p w:rsidR="00337BB2" w:rsidRPr="00337BB2" w:rsidRDefault="00337BB2" w:rsidP="00337BB2">
                        <w:pPr>
                          <w:spacing w:before="100" w:beforeAutospacing="1" w:after="100" w:afterAutospacing="1"/>
                          <w:rPr>
                            <w:rFonts w:ascii="Times New Roman" w:eastAsia="Times New Roman" w:hAnsi="Times New Roman" w:cs="Times New Roman"/>
                            <w:sz w:val="24"/>
                            <w:szCs w:val="24"/>
                            <w:lang w:eastAsia="hu-HU"/>
                          </w:rPr>
                        </w:pPr>
                        <w:r w:rsidRPr="00337BB2">
                          <w:rPr>
                            <w:rFonts w:ascii="Times New Roman" w:eastAsia="Times New Roman" w:hAnsi="Times New Roman" w:cs="Times New Roman"/>
                            <w:sz w:val="24"/>
                            <w:szCs w:val="24"/>
                            <w:lang w:val="en-GB" w:eastAsia="hu-HU"/>
                          </w:rPr>
                          <w:t> </w:t>
                        </w:r>
                      </w:p>
                    </w:tc>
                  </w:tr>
                </w:tbl>
                <w:p w:rsidR="00337BB2" w:rsidRPr="00337BB2" w:rsidRDefault="00337BB2" w:rsidP="00337BB2">
                  <w:pPr>
                    <w:rPr>
                      <w:rFonts w:ascii="Times New Roman" w:eastAsia="Times New Roman" w:hAnsi="Times New Roman" w:cs="Times New Roman"/>
                      <w:sz w:val="24"/>
                      <w:szCs w:val="24"/>
                      <w:lang w:eastAsia="hu-HU"/>
                    </w:rPr>
                  </w:pPr>
                </w:p>
              </w:tc>
            </w:tr>
          </w:tbl>
          <w:p w:rsidR="00337BB2" w:rsidRPr="00337BB2" w:rsidRDefault="00337BB2" w:rsidP="00337BB2">
            <w:pPr>
              <w:rPr>
                <w:rFonts w:ascii="Times New Roman" w:eastAsia="Times New Roman" w:hAnsi="Times New Roman" w:cs="Times New Roman"/>
                <w:sz w:val="24"/>
                <w:szCs w:val="24"/>
                <w:lang w:eastAsia="hu-HU"/>
              </w:rPr>
            </w:pPr>
          </w:p>
        </w:tc>
      </w:tr>
    </w:tbl>
    <w:p w:rsidR="00784D2C" w:rsidRDefault="002D557F"/>
    <w:p w:rsidR="00337BB2" w:rsidRDefault="00337BB2"/>
    <w:p w:rsidR="00337BB2" w:rsidRPr="00BB1CD6" w:rsidRDefault="00337BB2" w:rsidP="00337BB2">
      <w:pPr>
        <w:rPr>
          <w:rFonts w:ascii="Calibri" w:hAnsi="Calibri"/>
          <w:b/>
          <w:lang w:val="en-GB"/>
        </w:rPr>
      </w:pPr>
      <w:r w:rsidRPr="00BB1CD6">
        <w:rPr>
          <w:rFonts w:ascii="Calibri" w:hAnsi="Calibri"/>
          <w:b/>
          <w:lang w:val="en-GB"/>
        </w:rPr>
        <w:lastRenderedPageBreak/>
        <w:t>Name and address of the Expert/Participant</w:t>
      </w:r>
    </w:p>
    <w:p w:rsidR="00337BB2" w:rsidRPr="00BB1CD6" w:rsidRDefault="00337BB2" w:rsidP="00337BB2">
      <w:pPr>
        <w:pBdr>
          <w:bottom w:val="single" w:sz="6" w:space="1" w:color="auto"/>
          <w:between w:val="single" w:sz="6" w:space="1" w:color="auto"/>
        </w:pBdr>
        <w:rPr>
          <w:rFonts w:ascii="Calibri" w:hAnsi="Calibri"/>
          <w:b/>
          <w:lang w:val="en-GB"/>
        </w:rPr>
      </w:pPr>
    </w:p>
    <w:p w:rsidR="00337BB2" w:rsidRDefault="00337BB2" w:rsidP="00337BB2">
      <w:pPr>
        <w:pBdr>
          <w:bottom w:val="single" w:sz="6" w:space="1" w:color="auto"/>
          <w:between w:val="single" w:sz="6" w:space="1" w:color="auto"/>
        </w:pBdr>
        <w:rPr>
          <w:rFonts w:ascii="Calibri" w:hAnsi="Calibri"/>
          <w:b/>
          <w:lang w:val="en-GB"/>
        </w:rPr>
      </w:pPr>
    </w:p>
    <w:p w:rsidR="00337BB2" w:rsidRPr="00BB1CD6" w:rsidRDefault="00337BB2" w:rsidP="00337BB2">
      <w:pPr>
        <w:pBdr>
          <w:bottom w:val="single" w:sz="6" w:space="1" w:color="auto"/>
          <w:between w:val="single" w:sz="6" w:space="1" w:color="auto"/>
        </w:pBdr>
        <w:rPr>
          <w:rFonts w:ascii="Calibri" w:hAnsi="Calibri"/>
          <w:b/>
          <w:lang w:val="en-GB"/>
        </w:rPr>
      </w:pPr>
      <w:r w:rsidRPr="00BB1CD6">
        <w:rPr>
          <w:rFonts w:ascii="Calibri" w:hAnsi="Calibri"/>
          <w:b/>
          <w:lang w:val="en-GB"/>
        </w:rPr>
        <w:t>Passport or ID number:</w:t>
      </w:r>
    </w:p>
    <w:p w:rsidR="00337BB2" w:rsidRPr="00BB1CD6" w:rsidRDefault="00337BB2" w:rsidP="00337BB2">
      <w:pPr>
        <w:rPr>
          <w:rFonts w:ascii="Calibri" w:hAnsi="Calibri"/>
          <w:lang w:val="en-GB"/>
        </w:rPr>
      </w:pPr>
    </w:p>
    <w:p w:rsidR="00337BB2" w:rsidRPr="00BB1CD6" w:rsidRDefault="00337BB2" w:rsidP="00337BB2">
      <w:pPr>
        <w:rPr>
          <w:rFonts w:ascii="Calibri" w:hAnsi="Calibri"/>
          <w:lang w:val="en-GB"/>
        </w:rPr>
      </w:pPr>
      <w:r w:rsidRPr="00BB1CD6">
        <w:rPr>
          <w:rFonts w:ascii="Calibri" w:hAnsi="Calibri"/>
          <w:lang w:val="en-GB"/>
        </w:rPr>
        <w:t>CMEPIUS</w:t>
      </w:r>
    </w:p>
    <w:p w:rsidR="00337BB2" w:rsidRPr="00BB1CD6" w:rsidRDefault="00337BB2" w:rsidP="00337BB2">
      <w:pPr>
        <w:rPr>
          <w:rFonts w:ascii="Calibri" w:hAnsi="Calibri"/>
          <w:lang w:val="en-GB"/>
        </w:rPr>
      </w:pPr>
      <w:r w:rsidRPr="00BB1CD6">
        <w:rPr>
          <w:rFonts w:ascii="Calibri" w:hAnsi="Calibri"/>
          <w:lang w:val="en-GB"/>
        </w:rPr>
        <w:t>Ob</w:t>
      </w:r>
      <w:r>
        <w:rPr>
          <w:rFonts w:ascii="Calibri" w:hAnsi="Calibri"/>
          <w:lang w:val="en-GB"/>
        </w:rPr>
        <w:t xml:space="preserve"> </w:t>
      </w:r>
      <w:proofErr w:type="spellStart"/>
      <w:r>
        <w:rPr>
          <w:rFonts w:ascii="Calibri" w:hAnsi="Calibri"/>
          <w:lang w:val="en-GB"/>
        </w:rPr>
        <w:t>železnici</w:t>
      </w:r>
      <w:proofErr w:type="spellEnd"/>
      <w:r>
        <w:rPr>
          <w:rFonts w:ascii="Calibri" w:hAnsi="Calibri"/>
          <w:lang w:val="en-GB"/>
        </w:rPr>
        <w:t xml:space="preserve"> 30a</w:t>
      </w:r>
    </w:p>
    <w:p w:rsidR="00337BB2" w:rsidRPr="00BB1CD6" w:rsidRDefault="00337BB2" w:rsidP="00337BB2">
      <w:pPr>
        <w:rPr>
          <w:rFonts w:ascii="Calibri" w:hAnsi="Calibri"/>
          <w:lang w:val="en-GB"/>
        </w:rPr>
      </w:pPr>
      <w:r w:rsidRPr="00BB1CD6">
        <w:rPr>
          <w:rFonts w:ascii="Calibri" w:hAnsi="Calibri"/>
          <w:lang w:val="en-GB"/>
        </w:rPr>
        <w:t xml:space="preserve">SI-1000 </w:t>
      </w:r>
      <w:smartTag w:uri="urn:schemas-microsoft-com:office:smarttags" w:element="City">
        <w:smartTag w:uri="urn:schemas-microsoft-com:office:smarttags" w:element="place">
          <w:r w:rsidRPr="00BB1CD6">
            <w:rPr>
              <w:rFonts w:ascii="Calibri" w:hAnsi="Calibri"/>
              <w:lang w:val="en-GB"/>
            </w:rPr>
            <w:t>Ljubljana</w:t>
          </w:r>
        </w:smartTag>
      </w:smartTag>
    </w:p>
    <w:p w:rsidR="00337BB2" w:rsidRPr="00BB1CD6" w:rsidRDefault="00337BB2" w:rsidP="00337BB2">
      <w:pPr>
        <w:rPr>
          <w:rFonts w:ascii="Calibri" w:hAnsi="Calibri"/>
          <w:lang w:val="en-GB"/>
        </w:rPr>
      </w:pPr>
      <w:smartTag w:uri="urn:schemas-microsoft-com:office:smarttags" w:element="country-region">
        <w:smartTag w:uri="urn:schemas-microsoft-com:office:smarttags" w:element="place">
          <w:r w:rsidRPr="00BB1CD6">
            <w:rPr>
              <w:rFonts w:ascii="Calibri" w:hAnsi="Calibri"/>
              <w:lang w:val="en-GB"/>
            </w:rPr>
            <w:t>Slovenia</w:t>
          </w:r>
        </w:smartTag>
      </w:smartTag>
    </w:p>
    <w:p w:rsidR="00337BB2" w:rsidRPr="00BB1CD6" w:rsidRDefault="00337BB2" w:rsidP="00337BB2">
      <w:pPr>
        <w:rPr>
          <w:rFonts w:ascii="Calibri" w:hAnsi="Calibri"/>
          <w:lang w:val="en-GB"/>
        </w:rPr>
      </w:pPr>
    </w:p>
    <w:p w:rsidR="00337BB2" w:rsidRDefault="00337BB2" w:rsidP="00337BB2">
      <w:pPr>
        <w:rPr>
          <w:rFonts w:ascii="Calibri" w:hAnsi="Calibri"/>
          <w:lang w:val="en-GB"/>
        </w:rPr>
      </w:pPr>
      <w:r w:rsidRPr="00BB1CD6">
        <w:rPr>
          <w:rFonts w:ascii="Calibri" w:hAnsi="Calibri"/>
          <w:lang w:val="en-GB"/>
        </w:rPr>
        <w:t xml:space="preserve">Attn.: Ms. </w:t>
      </w:r>
      <w:proofErr w:type="spellStart"/>
      <w:r>
        <w:rPr>
          <w:rFonts w:ascii="Calibri" w:hAnsi="Calibri"/>
          <w:lang w:val="en-GB"/>
        </w:rPr>
        <w:t>Alenka</w:t>
      </w:r>
      <w:proofErr w:type="spellEnd"/>
      <w:r>
        <w:rPr>
          <w:rFonts w:ascii="Calibri" w:hAnsi="Calibri"/>
          <w:lang w:val="en-GB"/>
        </w:rPr>
        <w:t xml:space="preserve"> </w:t>
      </w:r>
      <w:proofErr w:type="spellStart"/>
      <w:r>
        <w:rPr>
          <w:rFonts w:ascii="Calibri" w:hAnsi="Calibri"/>
          <w:lang w:val="en-GB"/>
        </w:rPr>
        <w:t>Flander</w:t>
      </w:r>
      <w:proofErr w:type="spellEnd"/>
      <w:r>
        <w:rPr>
          <w:rFonts w:ascii="Calibri" w:hAnsi="Calibri"/>
          <w:lang w:val="en-GB"/>
        </w:rPr>
        <w:t>, director</w:t>
      </w:r>
    </w:p>
    <w:p w:rsidR="00337BB2" w:rsidRPr="00BB1CD6" w:rsidRDefault="00337BB2" w:rsidP="00337BB2">
      <w:pPr>
        <w:rPr>
          <w:rFonts w:ascii="Calibri" w:hAnsi="Calibri"/>
          <w:lang w:val="en-GB"/>
        </w:rPr>
      </w:pPr>
    </w:p>
    <w:p w:rsidR="00337BB2" w:rsidRPr="00BB1CD6" w:rsidRDefault="00337BB2" w:rsidP="00337BB2">
      <w:pPr>
        <w:pStyle w:val="Cmsor1"/>
        <w:jc w:val="center"/>
        <w:rPr>
          <w:rFonts w:ascii="Calibri" w:hAnsi="Calibri"/>
          <w:smallCaps/>
          <w:sz w:val="32"/>
          <w:lang w:val="en-GB"/>
        </w:rPr>
      </w:pPr>
      <w:r w:rsidRPr="00BB1CD6">
        <w:rPr>
          <w:rFonts w:ascii="Calibri" w:hAnsi="Calibri"/>
          <w:smallCaps/>
          <w:sz w:val="32"/>
          <w:lang w:val="en-GB"/>
        </w:rPr>
        <w:t>Request for Reimbursement</w:t>
      </w:r>
    </w:p>
    <w:p w:rsidR="00337BB2" w:rsidRPr="00BB1CD6" w:rsidRDefault="00337BB2" w:rsidP="00337BB2">
      <w:pPr>
        <w:pBdr>
          <w:top w:val="single" w:sz="4" w:space="1" w:color="auto"/>
          <w:left w:val="single" w:sz="4" w:space="4" w:color="auto"/>
          <w:bottom w:val="single" w:sz="4" w:space="1" w:color="auto"/>
          <w:right w:val="single" w:sz="4" w:space="4" w:color="auto"/>
        </w:pBdr>
        <w:rPr>
          <w:rFonts w:ascii="Calibri" w:hAnsi="Calibri"/>
          <w:b/>
          <w:lang w:val="en-GB"/>
        </w:rPr>
      </w:pPr>
      <w:r w:rsidRPr="00BB1CD6">
        <w:rPr>
          <w:rFonts w:ascii="Calibri" w:hAnsi="Calibri"/>
          <w:b/>
          <w:lang w:val="en-GB"/>
        </w:rPr>
        <w:t>Event:</w:t>
      </w:r>
      <w:r w:rsidRPr="00BB1CD6">
        <w:rPr>
          <w:rFonts w:ascii="Calibri" w:hAnsi="Calibri"/>
          <w:b/>
          <w:lang w:val="en-GB"/>
        </w:rPr>
        <w:tab/>
      </w:r>
    </w:p>
    <w:p w:rsidR="00337BB2" w:rsidRPr="00BB1CD6" w:rsidRDefault="00337BB2" w:rsidP="00337BB2">
      <w:pPr>
        <w:pBdr>
          <w:top w:val="single" w:sz="4" w:space="1" w:color="auto"/>
          <w:left w:val="single" w:sz="4" w:space="4" w:color="auto"/>
          <w:bottom w:val="single" w:sz="4" w:space="1" w:color="auto"/>
          <w:right w:val="single" w:sz="4" w:space="4" w:color="auto"/>
        </w:pBdr>
        <w:rPr>
          <w:rFonts w:ascii="Calibri" w:hAnsi="Calibri"/>
          <w:b/>
          <w:lang w:val="en-GB"/>
        </w:rPr>
      </w:pPr>
    </w:p>
    <w:p w:rsidR="00337BB2" w:rsidRPr="00BB1CD6" w:rsidRDefault="00337BB2" w:rsidP="00337BB2">
      <w:pPr>
        <w:pBdr>
          <w:top w:val="single" w:sz="4" w:space="1" w:color="auto"/>
          <w:left w:val="single" w:sz="4" w:space="4" w:color="auto"/>
          <w:bottom w:val="single" w:sz="4" w:space="1" w:color="auto"/>
          <w:right w:val="single" w:sz="4" w:space="4" w:color="auto"/>
        </w:pBdr>
        <w:rPr>
          <w:rFonts w:ascii="Calibri" w:hAnsi="Calibri"/>
          <w:b/>
          <w:lang w:val="en-GB"/>
        </w:rPr>
      </w:pPr>
      <w:r w:rsidRPr="00BB1CD6">
        <w:rPr>
          <w:rFonts w:ascii="Calibri" w:hAnsi="Calibri"/>
          <w:b/>
          <w:lang w:val="en-GB"/>
        </w:rPr>
        <w:t xml:space="preserve">Date and place of the event: </w:t>
      </w:r>
    </w:p>
    <w:p w:rsidR="00337BB2" w:rsidRPr="00BB1CD6" w:rsidRDefault="00337BB2" w:rsidP="00337BB2">
      <w:pPr>
        <w:rPr>
          <w:rFonts w:ascii="Calibri" w:hAnsi="Calibri"/>
          <w:b/>
          <w:lang w:val="en-GB"/>
        </w:rPr>
      </w:pPr>
    </w:p>
    <w:p w:rsidR="00337BB2" w:rsidRPr="00BB1CD6" w:rsidRDefault="00337BB2" w:rsidP="00337BB2">
      <w:pPr>
        <w:rPr>
          <w:rFonts w:ascii="Calibri" w:hAnsi="Calibri"/>
          <w:lang w:val="en-GB"/>
        </w:rPr>
      </w:pPr>
      <w:r w:rsidRPr="00BB1CD6">
        <w:rPr>
          <w:rFonts w:ascii="Calibri" w:hAnsi="Calibri"/>
          <w:lang w:val="en-GB"/>
        </w:rPr>
        <w:t xml:space="preserve">In accordance with the above mentioned Project/Event I hereby request a payment of the </w:t>
      </w:r>
      <w:proofErr w:type="spellStart"/>
      <w:r w:rsidRPr="00BB1CD6">
        <w:rPr>
          <w:rFonts w:ascii="Calibri" w:hAnsi="Calibri"/>
          <w:lang w:val="en-GB"/>
        </w:rPr>
        <w:t>reimbursables</w:t>
      </w:r>
      <w:proofErr w:type="spellEnd"/>
      <w:r w:rsidRPr="00BB1CD6">
        <w:rPr>
          <w:rFonts w:ascii="Calibri" w:hAnsi="Calibri"/>
          <w:lang w:val="en-GB"/>
        </w:rPr>
        <w:t xml:space="preserve"> as follows:</w:t>
      </w:r>
    </w:p>
    <w:p w:rsidR="00337BB2" w:rsidRPr="00BB1CD6" w:rsidRDefault="00337BB2" w:rsidP="00337BB2">
      <w:pPr>
        <w:rPr>
          <w:rFonts w:ascii="Calibri" w:hAnsi="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446"/>
      </w:tblGrid>
      <w:tr w:rsidR="00337BB2" w:rsidRPr="00BB1CD6" w:rsidTr="001C7A23">
        <w:tc>
          <w:tcPr>
            <w:tcW w:w="8446" w:type="dxa"/>
          </w:tcPr>
          <w:p w:rsidR="00337BB2" w:rsidRPr="00BB1CD6" w:rsidRDefault="00337BB2" w:rsidP="001C7A23">
            <w:pPr>
              <w:rPr>
                <w:rFonts w:ascii="Calibri" w:hAnsi="Calibri"/>
                <w:lang w:val="en-GB"/>
              </w:rPr>
            </w:pPr>
            <w:r w:rsidRPr="00BB1CD6">
              <w:rPr>
                <w:rFonts w:ascii="Calibri" w:hAnsi="Calibri"/>
                <w:lang w:val="en-GB"/>
              </w:rPr>
              <w:t>Mean of travel:</w:t>
            </w:r>
          </w:p>
        </w:tc>
      </w:tr>
      <w:tr w:rsidR="00337BB2" w:rsidRPr="00BB1CD6" w:rsidTr="001C7A23">
        <w:tc>
          <w:tcPr>
            <w:tcW w:w="8446" w:type="dxa"/>
          </w:tcPr>
          <w:p w:rsidR="00337BB2" w:rsidRPr="00BB1CD6" w:rsidRDefault="00337BB2" w:rsidP="001C7A23">
            <w:pPr>
              <w:rPr>
                <w:rFonts w:ascii="Calibri" w:hAnsi="Calibri"/>
                <w:lang w:val="en-GB"/>
              </w:rPr>
            </w:pPr>
            <w:r w:rsidRPr="00BB1CD6">
              <w:rPr>
                <w:rFonts w:ascii="Calibri" w:hAnsi="Calibri"/>
                <w:lang w:val="en-GB"/>
              </w:rPr>
              <w:t xml:space="preserve">Destination: </w:t>
            </w:r>
          </w:p>
        </w:tc>
      </w:tr>
      <w:tr w:rsidR="00337BB2" w:rsidRPr="00BB1CD6" w:rsidTr="001C7A23">
        <w:tc>
          <w:tcPr>
            <w:tcW w:w="8446" w:type="dxa"/>
          </w:tcPr>
          <w:p w:rsidR="00337BB2" w:rsidRPr="00BB1CD6" w:rsidRDefault="00337BB2" w:rsidP="001C7A23">
            <w:pPr>
              <w:rPr>
                <w:rFonts w:ascii="Calibri" w:hAnsi="Calibri"/>
                <w:lang w:val="en-GB"/>
              </w:rPr>
            </w:pPr>
            <w:r w:rsidRPr="00BB1CD6">
              <w:rPr>
                <w:rFonts w:ascii="Calibri" w:hAnsi="Calibri"/>
                <w:lang w:val="en-GB"/>
              </w:rPr>
              <w:t>Costs of travel</w:t>
            </w:r>
            <w:r w:rsidRPr="00BB1CD6">
              <w:rPr>
                <w:rStyle w:val="Lbjegyzet-hivatkozs"/>
                <w:rFonts w:ascii="Calibri" w:hAnsi="Calibri"/>
                <w:lang w:val="en-GB"/>
              </w:rPr>
              <w:footnoteReference w:id="1"/>
            </w:r>
            <w:r w:rsidRPr="00BB1CD6">
              <w:rPr>
                <w:rFonts w:ascii="Calibri" w:hAnsi="Calibri"/>
                <w:lang w:val="en-GB"/>
              </w:rPr>
              <w:t xml:space="preserve">: </w:t>
            </w:r>
            <w:r w:rsidRPr="00BB1CD6">
              <w:rPr>
                <w:rFonts w:ascii="Calibri" w:hAnsi="Calibri"/>
                <w:lang w:val="en-GB"/>
              </w:rPr>
              <w:fldChar w:fldCharType="begin"/>
            </w:r>
            <w:r w:rsidRPr="00BB1CD6">
              <w:rPr>
                <w:rFonts w:ascii="Calibri" w:hAnsi="Calibri"/>
                <w:lang w:val="en-GB"/>
              </w:rPr>
              <w:instrText xml:space="preserve"> MERGEFIELD EUR </w:instrText>
            </w:r>
            <w:r w:rsidRPr="00BB1CD6">
              <w:rPr>
                <w:rFonts w:ascii="Calibri" w:hAnsi="Calibri"/>
                <w:lang w:val="en-GB"/>
              </w:rPr>
              <w:fldChar w:fldCharType="end"/>
            </w:r>
          </w:p>
        </w:tc>
      </w:tr>
      <w:tr w:rsidR="00337BB2" w:rsidRPr="00BB1CD6" w:rsidTr="001C7A23">
        <w:tc>
          <w:tcPr>
            <w:tcW w:w="8446" w:type="dxa"/>
          </w:tcPr>
          <w:p w:rsidR="00337BB2" w:rsidRPr="00BB1CD6" w:rsidRDefault="00337BB2" w:rsidP="001C7A23">
            <w:pPr>
              <w:rPr>
                <w:rFonts w:ascii="Calibri" w:hAnsi="Calibri"/>
                <w:lang w:val="en-GB"/>
              </w:rPr>
            </w:pPr>
          </w:p>
        </w:tc>
      </w:tr>
      <w:tr w:rsidR="00337BB2" w:rsidRPr="00BB1CD6" w:rsidTr="001C7A23">
        <w:tc>
          <w:tcPr>
            <w:tcW w:w="8446" w:type="dxa"/>
          </w:tcPr>
          <w:p w:rsidR="00337BB2" w:rsidRPr="00BB1CD6" w:rsidRDefault="00337BB2" w:rsidP="001C7A23">
            <w:pPr>
              <w:rPr>
                <w:rFonts w:ascii="Calibri" w:hAnsi="Calibri"/>
                <w:lang w:val="en-GB"/>
              </w:rPr>
            </w:pPr>
            <w:r w:rsidRPr="00BB1CD6">
              <w:rPr>
                <w:rFonts w:ascii="Calibri" w:hAnsi="Calibri"/>
                <w:lang w:val="en-GB"/>
              </w:rPr>
              <w:t>Other costs:</w:t>
            </w:r>
          </w:p>
        </w:tc>
      </w:tr>
      <w:tr w:rsidR="00337BB2" w:rsidRPr="00BB1CD6" w:rsidTr="001C7A23">
        <w:tc>
          <w:tcPr>
            <w:tcW w:w="8446" w:type="dxa"/>
          </w:tcPr>
          <w:p w:rsidR="00337BB2" w:rsidRPr="00BB1CD6" w:rsidRDefault="00337BB2" w:rsidP="001C7A23">
            <w:pPr>
              <w:rPr>
                <w:rFonts w:ascii="Calibri" w:hAnsi="Calibri"/>
                <w:lang w:val="en-GB"/>
              </w:rPr>
            </w:pPr>
          </w:p>
        </w:tc>
      </w:tr>
      <w:tr w:rsidR="00337BB2" w:rsidRPr="00BB1CD6" w:rsidTr="001C7A23">
        <w:tc>
          <w:tcPr>
            <w:tcW w:w="8446" w:type="dxa"/>
          </w:tcPr>
          <w:p w:rsidR="00337BB2" w:rsidRPr="00BB1CD6" w:rsidRDefault="00337BB2" w:rsidP="001C7A23">
            <w:pPr>
              <w:rPr>
                <w:rFonts w:ascii="Calibri" w:hAnsi="Calibri"/>
                <w:lang w:val="en-GB"/>
              </w:rPr>
            </w:pPr>
          </w:p>
        </w:tc>
      </w:tr>
    </w:tbl>
    <w:p w:rsidR="00337BB2" w:rsidRDefault="00337BB2" w:rsidP="00337BB2">
      <w:pPr>
        <w:pStyle w:val="Cmsor2"/>
        <w:rPr>
          <w:rFonts w:ascii="Calibri" w:hAnsi="Calibri"/>
        </w:rPr>
      </w:pPr>
    </w:p>
    <w:p w:rsidR="00337BB2" w:rsidRPr="00BB1CD6" w:rsidRDefault="00337BB2" w:rsidP="00337BB2">
      <w:pPr>
        <w:pStyle w:val="Cmsor2"/>
        <w:rPr>
          <w:rFonts w:ascii="Calibri" w:hAnsi="Calibri"/>
        </w:rPr>
      </w:pPr>
      <w:proofErr w:type="gramStart"/>
      <w:r w:rsidRPr="00BB1CD6">
        <w:rPr>
          <w:rFonts w:ascii="Calibri" w:hAnsi="Calibri"/>
        </w:rPr>
        <w:t xml:space="preserve">Total </w:t>
      </w:r>
      <w:r w:rsidRPr="00BB1CD6">
        <w:rPr>
          <w:rFonts w:ascii="Calibri" w:hAnsi="Calibri"/>
        </w:rPr>
        <w:fldChar w:fldCharType="begin"/>
      </w:r>
      <w:r w:rsidRPr="00BB1CD6">
        <w:rPr>
          <w:rFonts w:ascii="Calibri" w:hAnsi="Calibri"/>
        </w:rPr>
        <w:instrText xml:space="preserve"> MERGEFIELD EUR </w:instrText>
      </w:r>
      <w:r w:rsidRPr="00BB1CD6">
        <w:rPr>
          <w:rFonts w:ascii="Calibri" w:hAnsi="Calibri"/>
        </w:rPr>
        <w:fldChar w:fldCharType="end"/>
      </w:r>
      <w:r w:rsidRPr="00BB1CD6">
        <w:rPr>
          <w:rFonts w:ascii="Calibri" w:hAnsi="Calibri"/>
        </w:rPr>
        <w:t xml:space="preserve"> </w:t>
      </w:r>
      <w:r w:rsidRPr="00BB1CD6">
        <w:rPr>
          <w:rFonts w:ascii="Calibri" w:hAnsi="Calibri"/>
          <w:u w:val="single"/>
        </w:rPr>
        <w:t xml:space="preserve">                          </w:t>
      </w:r>
      <w:r w:rsidRPr="00BB1CD6">
        <w:rPr>
          <w:rFonts w:ascii="Calibri" w:hAnsi="Calibri"/>
        </w:rPr>
        <w:t>EUR</w:t>
      </w:r>
      <w:proofErr w:type="gramEnd"/>
    </w:p>
    <w:p w:rsidR="00337BB2" w:rsidRPr="00BB1CD6" w:rsidRDefault="00337BB2" w:rsidP="00337BB2">
      <w:pPr>
        <w:rPr>
          <w:rFonts w:ascii="Calibri" w:hAnsi="Calibri"/>
        </w:rPr>
      </w:pPr>
    </w:p>
    <w:p w:rsidR="00337BB2" w:rsidRDefault="00337BB2" w:rsidP="00337BB2">
      <w:pPr>
        <w:rPr>
          <w:rFonts w:ascii="Calibri" w:hAnsi="Calibri"/>
          <w:sz w:val="20"/>
          <w:lang w:val="en-GB"/>
        </w:rPr>
      </w:pPr>
      <w:r w:rsidRPr="00BB1CD6">
        <w:rPr>
          <w:rFonts w:ascii="Calibri" w:hAnsi="Calibri"/>
          <w:sz w:val="20"/>
          <w:lang w:val="en-GB"/>
        </w:rPr>
        <w:t xml:space="preserve">I certify that these particulars are accurate and that I have not received and shall not receive similar reimbursement from any other organization or individual in respect of the same travel or subsistence expenditure. </w:t>
      </w:r>
      <w:r w:rsidRPr="00BB1CD6">
        <w:rPr>
          <w:rFonts w:ascii="Calibri" w:hAnsi="Calibri"/>
          <w:sz w:val="20"/>
          <w:lang w:val="en-GB"/>
        </w:rPr>
        <w:tab/>
      </w:r>
      <w:r w:rsidRPr="00BB1CD6">
        <w:rPr>
          <w:rFonts w:ascii="Calibri" w:hAnsi="Calibri"/>
          <w:sz w:val="20"/>
          <w:lang w:val="en-GB"/>
        </w:rPr>
        <w:tab/>
      </w:r>
      <w:r w:rsidRPr="00BB1CD6">
        <w:rPr>
          <w:rFonts w:ascii="Calibri" w:hAnsi="Calibri"/>
          <w:sz w:val="20"/>
          <w:lang w:val="en-GB"/>
        </w:rPr>
        <w:tab/>
      </w:r>
      <w:r w:rsidRPr="00BB1CD6">
        <w:rPr>
          <w:rFonts w:ascii="Calibri" w:hAnsi="Calibri"/>
          <w:sz w:val="20"/>
          <w:lang w:val="en-GB"/>
        </w:rPr>
        <w:tab/>
      </w:r>
      <w:r w:rsidRPr="00BB1CD6">
        <w:rPr>
          <w:rFonts w:ascii="Calibri" w:hAnsi="Calibri"/>
          <w:sz w:val="20"/>
          <w:lang w:val="en-GB"/>
        </w:rPr>
        <w:tab/>
      </w:r>
      <w:r w:rsidRPr="00BB1CD6">
        <w:rPr>
          <w:rFonts w:ascii="Calibri" w:hAnsi="Calibri"/>
          <w:sz w:val="20"/>
          <w:lang w:val="en-GB"/>
        </w:rPr>
        <w:tab/>
      </w:r>
      <w:r w:rsidRPr="00BB1CD6">
        <w:rPr>
          <w:rFonts w:ascii="Calibri" w:hAnsi="Calibri"/>
          <w:sz w:val="20"/>
          <w:lang w:val="en-GB"/>
        </w:rPr>
        <w:tab/>
      </w:r>
      <w:r w:rsidRPr="00BB1CD6">
        <w:rPr>
          <w:rFonts w:ascii="Calibri" w:hAnsi="Calibri"/>
          <w:sz w:val="20"/>
          <w:lang w:val="en-GB"/>
        </w:rPr>
        <w:tab/>
      </w:r>
      <w:r w:rsidRPr="00BB1CD6">
        <w:rPr>
          <w:rFonts w:ascii="Calibri" w:hAnsi="Calibri"/>
          <w:sz w:val="20"/>
          <w:lang w:val="en-GB"/>
        </w:rPr>
        <w:tab/>
      </w:r>
      <w:r w:rsidRPr="00BB1CD6">
        <w:rPr>
          <w:rFonts w:ascii="Calibri" w:hAnsi="Calibri"/>
          <w:sz w:val="20"/>
          <w:lang w:val="en-GB"/>
        </w:rPr>
        <w:tab/>
      </w:r>
    </w:p>
    <w:p w:rsidR="00337BB2" w:rsidRPr="00BB1CD6" w:rsidRDefault="00337BB2" w:rsidP="00337BB2">
      <w:pPr>
        <w:rPr>
          <w:rFonts w:ascii="Calibri" w:hAnsi="Calibri"/>
          <w:sz w:val="20"/>
          <w:lang w:val="en-GB"/>
        </w:rPr>
      </w:pPr>
      <w:r w:rsidRPr="00BB1CD6">
        <w:rPr>
          <w:rFonts w:ascii="Calibri" w:hAnsi="Calibri"/>
          <w:sz w:val="20"/>
          <w:lang w:val="en-GB"/>
        </w:rPr>
        <w:tab/>
      </w:r>
      <w:r w:rsidRPr="00BB1CD6">
        <w:rPr>
          <w:rFonts w:ascii="Calibri" w:hAnsi="Calibri"/>
          <w:sz w:val="20"/>
          <w:lang w:val="en-GB"/>
        </w:rPr>
        <w:tab/>
      </w:r>
      <w:r w:rsidRPr="00BB1CD6">
        <w:rPr>
          <w:rFonts w:ascii="Calibri" w:hAnsi="Calibri"/>
          <w:sz w:val="20"/>
          <w:lang w:val="en-GB"/>
        </w:rPr>
        <w:tab/>
      </w:r>
      <w:r w:rsidRPr="00BB1CD6">
        <w:rPr>
          <w:rFonts w:ascii="Calibri" w:hAnsi="Calibri"/>
          <w:sz w:val="20"/>
          <w:lang w:val="en-GB"/>
        </w:rPr>
        <w:tab/>
      </w:r>
      <w:r w:rsidRPr="00BB1CD6">
        <w:rPr>
          <w:rFonts w:ascii="Calibri" w:hAnsi="Calibri"/>
          <w:sz w:val="20"/>
          <w:lang w:val="en-GB"/>
        </w:rPr>
        <w:tab/>
      </w:r>
      <w:r w:rsidRPr="00BB1CD6">
        <w:rPr>
          <w:rFonts w:ascii="Calibri" w:hAnsi="Calibri"/>
          <w:sz w:val="20"/>
          <w:lang w:val="en-GB"/>
        </w:rPr>
        <w:tab/>
      </w:r>
      <w:r w:rsidRPr="00BB1CD6">
        <w:rPr>
          <w:rFonts w:ascii="Calibri" w:hAnsi="Calibri"/>
          <w:sz w:val="20"/>
          <w:lang w:val="en-GB"/>
        </w:rPr>
        <w:tab/>
        <w:t>.</w:t>
      </w:r>
    </w:p>
    <w:p w:rsidR="00337BB2" w:rsidRPr="00BB1CD6" w:rsidRDefault="00337BB2" w:rsidP="00337BB2">
      <w:pPr>
        <w:rPr>
          <w:rFonts w:ascii="Calibri" w:hAnsi="Calibri"/>
          <w:lang w:val="en-GB"/>
        </w:rPr>
      </w:pPr>
      <w:r w:rsidRPr="00BB1CD6">
        <w:rPr>
          <w:rFonts w:ascii="Calibri" w:hAnsi="Calibri"/>
          <w:lang w:val="en-GB"/>
        </w:rPr>
        <w:t>You are kindly request to transfer the amount to the following bank account: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227"/>
        <w:gridCol w:w="5245"/>
      </w:tblGrid>
      <w:tr w:rsidR="00337BB2" w:rsidRPr="00BB1CD6" w:rsidTr="001C7A23">
        <w:trPr>
          <w:trHeight w:val="280"/>
        </w:trPr>
        <w:tc>
          <w:tcPr>
            <w:tcW w:w="3227" w:type="dxa"/>
          </w:tcPr>
          <w:p w:rsidR="00337BB2" w:rsidRPr="00BB1CD6" w:rsidRDefault="00337BB2" w:rsidP="001C7A23">
            <w:pPr>
              <w:rPr>
                <w:rFonts w:ascii="Calibri" w:hAnsi="Calibri"/>
                <w:lang w:val="en-GB"/>
              </w:rPr>
            </w:pPr>
            <w:r w:rsidRPr="00BB1CD6">
              <w:rPr>
                <w:rFonts w:ascii="Calibri" w:hAnsi="Calibri"/>
                <w:lang w:val="en-GB"/>
              </w:rPr>
              <w:t>Account Holder:</w:t>
            </w:r>
            <w:r w:rsidRPr="00BB1CD6">
              <w:rPr>
                <w:rFonts w:ascii="Calibri" w:hAnsi="Calibri"/>
                <w:lang w:val="en-GB"/>
              </w:rPr>
              <w:fldChar w:fldCharType="begin"/>
            </w:r>
            <w:r w:rsidRPr="00BB1CD6">
              <w:rPr>
                <w:rFonts w:ascii="Calibri" w:hAnsi="Calibri"/>
                <w:lang w:val="en-GB"/>
              </w:rPr>
              <w:instrText xml:space="preserve"> MERGEFIELD naslov_imetnika_rn </w:instrText>
            </w:r>
            <w:r w:rsidRPr="00BB1CD6">
              <w:rPr>
                <w:rFonts w:ascii="Calibri" w:hAnsi="Calibri"/>
                <w:lang w:val="en-GB"/>
              </w:rPr>
              <w:fldChar w:fldCharType="end"/>
            </w:r>
          </w:p>
        </w:tc>
        <w:tc>
          <w:tcPr>
            <w:tcW w:w="5245" w:type="dxa"/>
          </w:tcPr>
          <w:p w:rsidR="00337BB2" w:rsidRPr="00BB1CD6" w:rsidRDefault="00337BB2" w:rsidP="001C7A23">
            <w:pPr>
              <w:rPr>
                <w:rFonts w:ascii="Calibri" w:hAnsi="Calibri"/>
                <w:lang w:val="en-GB"/>
              </w:rPr>
            </w:pPr>
          </w:p>
        </w:tc>
      </w:tr>
      <w:tr w:rsidR="00337BB2" w:rsidRPr="00BB1CD6" w:rsidTr="001C7A23">
        <w:trPr>
          <w:trHeight w:val="277"/>
        </w:trPr>
        <w:tc>
          <w:tcPr>
            <w:tcW w:w="3227" w:type="dxa"/>
          </w:tcPr>
          <w:p w:rsidR="00337BB2" w:rsidRPr="00BB1CD6" w:rsidRDefault="00337BB2" w:rsidP="001C7A23">
            <w:pPr>
              <w:rPr>
                <w:rFonts w:ascii="Calibri" w:hAnsi="Calibri"/>
                <w:lang w:val="en-GB"/>
              </w:rPr>
            </w:pPr>
            <w:r w:rsidRPr="00BB1CD6">
              <w:rPr>
                <w:rFonts w:ascii="Calibri" w:hAnsi="Calibri"/>
                <w:lang w:val="en-GB"/>
              </w:rPr>
              <w:t>Name of the bank:</w:t>
            </w:r>
          </w:p>
        </w:tc>
        <w:tc>
          <w:tcPr>
            <w:tcW w:w="5245" w:type="dxa"/>
          </w:tcPr>
          <w:p w:rsidR="00337BB2" w:rsidRPr="00BB1CD6" w:rsidRDefault="00337BB2" w:rsidP="001C7A23">
            <w:pPr>
              <w:rPr>
                <w:rFonts w:ascii="Calibri" w:hAnsi="Calibri"/>
                <w:lang w:val="en-GB"/>
              </w:rPr>
            </w:pPr>
          </w:p>
        </w:tc>
      </w:tr>
      <w:tr w:rsidR="00337BB2" w:rsidRPr="00BB1CD6" w:rsidTr="001C7A23">
        <w:trPr>
          <w:trHeight w:val="277"/>
        </w:trPr>
        <w:tc>
          <w:tcPr>
            <w:tcW w:w="3227" w:type="dxa"/>
          </w:tcPr>
          <w:p w:rsidR="00337BB2" w:rsidRPr="00BB1CD6" w:rsidRDefault="00337BB2" w:rsidP="001C7A23">
            <w:pPr>
              <w:rPr>
                <w:rFonts w:ascii="Calibri" w:hAnsi="Calibri"/>
                <w:lang w:val="en-GB"/>
              </w:rPr>
            </w:pPr>
            <w:r w:rsidRPr="00BB1CD6">
              <w:rPr>
                <w:rFonts w:ascii="Calibri" w:hAnsi="Calibri"/>
                <w:lang w:val="en-GB"/>
              </w:rPr>
              <w:t>Address of the bank:</w:t>
            </w:r>
          </w:p>
        </w:tc>
        <w:tc>
          <w:tcPr>
            <w:tcW w:w="5245" w:type="dxa"/>
          </w:tcPr>
          <w:p w:rsidR="00337BB2" w:rsidRPr="00BB1CD6" w:rsidRDefault="00337BB2" w:rsidP="001C7A23">
            <w:pPr>
              <w:rPr>
                <w:rFonts w:ascii="Calibri" w:hAnsi="Calibri"/>
                <w:lang w:val="en-GB"/>
              </w:rPr>
            </w:pPr>
          </w:p>
        </w:tc>
      </w:tr>
      <w:tr w:rsidR="00337BB2" w:rsidRPr="00BB1CD6" w:rsidTr="001C7A23">
        <w:trPr>
          <w:trHeight w:val="277"/>
        </w:trPr>
        <w:tc>
          <w:tcPr>
            <w:tcW w:w="3227" w:type="dxa"/>
          </w:tcPr>
          <w:p w:rsidR="00337BB2" w:rsidRPr="00BB1CD6" w:rsidRDefault="00337BB2" w:rsidP="001C7A23">
            <w:pPr>
              <w:rPr>
                <w:rFonts w:ascii="Calibri" w:hAnsi="Calibri"/>
                <w:lang w:val="en-GB"/>
              </w:rPr>
            </w:pPr>
            <w:r w:rsidRPr="00BB1CD6">
              <w:rPr>
                <w:rFonts w:ascii="Calibri" w:hAnsi="Calibri"/>
                <w:lang w:val="en-GB"/>
              </w:rPr>
              <w:t>Bank Account Number IBAN</w:t>
            </w:r>
            <w:r>
              <w:rPr>
                <w:rFonts w:ascii="Calibri" w:hAnsi="Calibri"/>
                <w:lang w:val="en-GB"/>
              </w:rPr>
              <w:t xml:space="preserve"> (obligatory)</w:t>
            </w:r>
            <w:r w:rsidRPr="00BB1CD6">
              <w:rPr>
                <w:rFonts w:ascii="Calibri" w:hAnsi="Calibri"/>
                <w:lang w:val="en-GB"/>
              </w:rPr>
              <w:t>:</w:t>
            </w:r>
          </w:p>
        </w:tc>
        <w:tc>
          <w:tcPr>
            <w:tcW w:w="5245" w:type="dxa"/>
          </w:tcPr>
          <w:p w:rsidR="00337BB2" w:rsidRPr="00BB1CD6" w:rsidRDefault="00337BB2" w:rsidP="001C7A23">
            <w:pPr>
              <w:rPr>
                <w:rFonts w:ascii="Calibri" w:hAnsi="Calibri"/>
                <w:lang w:val="en-GB"/>
              </w:rPr>
            </w:pPr>
          </w:p>
        </w:tc>
      </w:tr>
      <w:tr w:rsidR="00337BB2" w:rsidRPr="00BB1CD6" w:rsidTr="001C7A23">
        <w:trPr>
          <w:trHeight w:val="277"/>
        </w:trPr>
        <w:tc>
          <w:tcPr>
            <w:tcW w:w="3227" w:type="dxa"/>
          </w:tcPr>
          <w:p w:rsidR="00337BB2" w:rsidRPr="00BB1CD6" w:rsidRDefault="00337BB2" w:rsidP="001C7A23">
            <w:pPr>
              <w:rPr>
                <w:rFonts w:ascii="Calibri" w:hAnsi="Calibri"/>
                <w:lang w:val="en-GB"/>
              </w:rPr>
            </w:pPr>
            <w:r w:rsidRPr="00BB1CD6">
              <w:rPr>
                <w:rFonts w:ascii="Calibri" w:hAnsi="Calibri"/>
                <w:lang w:val="en-GB"/>
              </w:rPr>
              <w:t xml:space="preserve">BIC/SWIFT: </w:t>
            </w:r>
          </w:p>
        </w:tc>
        <w:tc>
          <w:tcPr>
            <w:tcW w:w="5245" w:type="dxa"/>
          </w:tcPr>
          <w:p w:rsidR="00337BB2" w:rsidRPr="00BB1CD6" w:rsidRDefault="00337BB2" w:rsidP="001C7A23">
            <w:pPr>
              <w:rPr>
                <w:rFonts w:ascii="Calibri" w:hAnsi="Calibri"/>
                <w:lang w:val="en-GB"/>
              </w:rPr>
            </w:pPr>
          </w:p>
        </w:tc>
      </w:tr>
    </w:tbl>
    <w:p w:rsidR="00337BB2" w:rsidRPr="00BB1CD6" w:rsidRDefault="00337BB2" w:rsidP="00337BB2">
      <w:pPr>
        <w:rPr>
          <w:rFonts w:ascii="Calibri" w:hAnsi="Calibri"/>
          <w:lang w:val="en-GB"/>
        </w:rPr>
      </w:pPr>
    </w:p>
    <w:p w:rsidR="00337BB2" w:rsidRPr="00337BB2" w:rsidRDefault="00337BB2">
      <w:pPr>
        <w:rPr>
          <w:rFonts w:ascii="Calibri" w:hAnsi="Calibri"/>
          <w:lang w:val="en-GB"/>
        </w:rPr>
      </w:pPr>
      <w:r w:rsidRPr="00BB1CD6">
        <w:rPr>
          <w:rFonts w:ascii="Calibri" w:hAnsi="Calibri"/>
          <w:lang w:val="en-GB"/>
        </w:rPr>
        <w:t>Date:</w:t>
      </w:r>
      <w:r w:rsidRPr="00BB1CD6">
        <w:rPr>
          <w:rFonts w:ascii="Calibri" w:hAnsi="Calibri"/>
          <w:lang w:val="en-GB"/>
        </w:rPr>
        <w:tab/>
      </w:r>
      <w:r w:rsidRPr="00BB1CD6">
        <w:rPr>
          <w:rFonts w:ascii="Calibri" w:hAnsi="Calibri"/>
          <w:lang w:val="en-GB"/>
        </w:rPr>
        <w:tab/>
      </w:r>
      <w:r w:rsidRPr="00BB1CD6">
        <w:rPr>
          <w:rFonts w:ascii="Calibri" w:hAnsi="Calibri"/>
          <w:lang w:val="en-GB"/>
        </w:rPr>
        <w:tab/>
      </w:r>
      <w:r w:rsidRPr="00BB1CD6">
        <w:rPr>
          <w:rFonts w:ascii="Calibri" w:hAnsi="Calibri"/>
          <w:lang w:val="en-GB"/>
        </w:rPr>
        <w:tab/>
      </w:r>
      <w:r w:rsidRPr="00BB1CD6">
        <w:rPr>
          <w:rFonts w:ascii="Calibri" w:hAnsi="Calibri"/>
          <w:lang w:val="en-GB"/>
        </w:rPr>
        <w:tab/>
      </w:r>
      <w:r w:rsidRPr="00BB1CD6">
        <w:rPr>
          <w:rFonts w:ascii="Calibri" w:hAnsi="Calibri"/>
          <w:lang w:val="en-GB"/>
        </w:rPr>
        <w:tab/>
        <w:t>Signature:</w:t>
      </w:r>
      <w:bookmarkStart w:id="0" w:name="_GoBack"/>
      <w:bookmarkEnd w:id="0"/>
    </w:p>
    <w:sectPr w:rsidR="00337BB2" w:rsidRPr="00337B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57F" w:rsidRDefault="002D557F" w:rsidP="00337BB2">
      <w:r>
        <w:separator/>
      </w:r>
    </w:p>
  </w:endnote>
  <w:endnote w:type="continuationSeparator" w:id="0">
    <w:p w:rsidR="002D557F" w:rsidRDefault="002D557F" w:rsidP="0033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57F" w:rsidRDefault="002D557F" w:rsidP="00337BB2">
      <w:r>
        <w:separator/>
      </w:r>
    </w:p>
  </w:footnote>
  <w:footnote w:type="continuationSeparator" w:id="0">
    <w:p w:rsidR="002D557F" w:rsidRDefault="002D557F" w:rsidP="00337BB2">
      <w:r>
        <w:continuationSeparator/>
      </w:r>
    </w:p>
  </w:footnote>
  <w:footnote w:id="1">
    <w:p w:rsidR="00337BB2" w:rsidRPr="005B5A12" w:rsidRDefault="00337BB2" w:rsidP="00337BB2">
      <w:pPr>
        <w:pStyle w:val="Lbjegyzetszveg"/>
        <w:rPr>
          <w:lang w:val="en-US"/>
        </w:rPr>
      </w:pPr>
      <w:r w:rsidRPr="005B5A12">
        <w:rPr>
          <w:rStyle w:val="Lbjegyzet-hivatkozs"/>
          <w:rFonts w:eastAsiaTheme="majorEastAsia"/>
          <w:lang w:val="en-US"/>
        </w:rPr>
        <w:footnoteRef/>
      </w:r>
      <w:r w:rsidRPr="005B5A12">
        <w:rPr>
          <w:lang w:val="en-US"/>
        </w:rPr>
        <w:t xml:space="preserve"> </w:t>
      </w:r>
      <w:r w:rsidRPr="00BD3375">
        <w:rPr>
          <w:rFonts w:ascii="Calibri" w:hAnsi="Calibri"/>
          <w:sz w:val="16"/>
          <w:szCs w:val="16"/>
          <w:lang w:val="en-GB"/>
        </w:rPr>
        <w:t>Travel costs must be given in the currency concerned and substantiated by a copy of the ticket. If the price is not shown on the ticket, the copy of original of the travel agency’s invoice must be submitted or, failing that written confirmation of the electronic reservation.</w:t>
      </w:r>
      <w:r w:rsidRPr="00BD3375">
        <w:rPr>
          <w:rFonts w:ascii="Calibri" w:hAnsi="Calibri"/>
          <w:sz w:val="16"/>
          <w:szCs w:val="16"/>
          <w:lang w:val="en-GB"/>
        </w:rPr>
        <w:tab/>
      </w:r>
      <w:r w:rsidRPr="005B5A12">
        <w:rPr>
          <w:lang w:val="en-US"/>
        </w:rPr>
        <w:tab/>
      </w:r>
      <w:r w:rsidRPr="005B5A12">
        <w:rPr>
          <w:lang w:val="en-US"/>
        </w:rPr>
        <w:tab/>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BB2"/>
    <w:rsid w:val="000E39B9"/>
    <w:rsid w:val="001D6F90"/>
    <w:rsid w:val="002D557F"/>
    <w:rsid w:val="00337BB2"/>
    <w:rsid w:val="004F5081"/>
    <w:rsid w:val="00560D24"/>
    <w:rsid w:val="00B003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D6F90"/>
  </w:style>
  <w:style w:type="paragraph" w:styleId="Cmsor1">
    <w:name w:val="heading 1"/>
    <w:basedOn w:val="Norml"/>
    <w:next w:val="Norml"/>
    <w:link w:val="Cmsor1Char"/>
    <w:qFormat/>
    <w:rsid w:val="001D6F90"/>
    <w:pPr>
      <w:spacing w:before="480"/>
      <w:contextualSpacing/>
      <w:outlineLvl w:val="0"/>
    </w:pPr>
    <w:rPr>
      <w:rFonts w:asciiTheme="majorHAnsi" w:eastAsiaTheme="majorEastAsia" w:hAnsiTheme="majorHAnsi" w:cstheme="majorBidi"/>
      <w:b/>
      <w:bCs/>
      <w:sz w:val="28"/>
      <w:szCs w:val="28"/>
    </w:rPr>
  </w:style>
  <w:style w:type="paragraph" w:styleId="Cmsor2">
    <w:name w:val="heading 2"/>
    <w:basedOn w:val="Norml"/>
    <w:next w:val="Norml"/>
    <w:link w:val="Cmsor2Char"/>
    <w:unhideWhenUsed/>
    <w:qFormat/>
    <w:rsid w:val="001D6F90"/>
    <w:pPr>
      <w:spacing w:before="200"/>
      <w:outlineLvl w:val="1"/>
    </w:pPr>
    <w:rPr>
      <w:rFonts w:asciiTheme="majorHAnsi" w:eastAsiaTheme="majorEastAsia" w:hAnsiTheme="majorHAnsi" w:cstheme="majorBidi"/>
      <w:b/>
      <w:bCs/>
      <w:sz w:val="26"/>
      <w:szCs w:val="26"/>
    </w:rPr>
  </w:style>
  <w:style w:type="paragraph" w:styleId="Cmsor3">
    <w:name w:val="heading 3"/>
    <w:basedOn w:val="Norml"/>
    <w:next w:val="Norml"/>
    <w:link w:val="Cmsor3Char"/>
    <w:uiPriority w:val="9"/>
    <w:semiHidden/>
    <w:unhideWhenUsed/>
    <w:qFormat/>
    <w:rsid w:val="001D6F90"/>
    <w:pPr>
      <w:spacing w:before="200" w:line="271" w:lineRule="auto"/>
      <w:outlineLvl w:val="2"/>
    </w:pPr>
    <w:rPr>
      <w:rFonts w:asciiTheme="majorHAnsi" w:eastAsiaTheme="majorEastAsia" w:hAnsiTheme="majorHAnsi" w:cstheme="majorBidi"/>
      <w:b/>
      <w:bCs/>
    </w:rPr>
  </w:style>
  <w:style w:type="paragraph" w:styleId="Cmsor4">
    <w:name w:val="heading 4"/>
    <w:basedOn w:val="Norml"/>
    <w:next w:val="Norml"/>
    <w:link w:val="Cmsor4Char"/>
    <w:uiPriority w:val="9"/>
    <w:semiHidden/>
    <w:unhideWhenUsed/>
    <w:qFormat/>
    <w:rsid w:val="001D6F90"/>
    <w:pPr>
      <w:spacing w:before="200"/>
      <w:outlineLvl w:val="3"/>
    </w:pPr>
    <w:rPr>
      <w:rFonts w:asciiTheme="majorHAnsi" w:eastAsiaTheme="majorEastAsia" w:hAnsiTheme="majorHAnsi" w:cstheme="majorBidi"/>
      <w:b/>
      <w:bCs/>
      <w:i/>
      <w:iCs/>
    </w:rPr>
  </w:style>
  <w:style w:type="paragraph" w:styleId="Cmsor5">
    <w:name w:val="heading 5"/>
    <w:basedOn w:val="Norml"/>
    <w:next w:val="Norml"/>
    <w:link w:val="Cmsor5Char"/>
    <w:uiPriority w:val="9"/>
    <w:semiHidden/>
    <w:unhideWhenUsed/>
    <w:qFormat/>
    <w:rsid w:val="001D6F90"/>
    <w:pPr>
      <w:spacing w:before="200"/>
      <w:outlineLvl w:val="4"/>
    </w:pPr>
    <w:rPr>
      <w:rFonts w:asciiTheme="majorHAnsi" w:eastAsiaTheme="majorEastAsia" w:hAnsiTheme="majorHAnsi" w:cstheme="majorBidi"/>
      <w:b/>
      <w:bCs/>
      <w:color w:val="7F7F7F" w:themeColor="text1" w:themeTint="80"/>
    </w:rPr>
  </w:style>
  <w:style w:type="paragraph" w:styleId="Cmsor6">
    <w:name w:val="heading 6"/>
    <w:basedOn w:val="Norml"/>
    <w:next w:val="Norml"/>
    <w:link w:val="Cmsor6Char"/>
    <w:uiPriority w:val="9"/>
    <w:semiHidden/>
    <w:unhideWhenUsed/>
    <w:qFormat/>
    <w:rsid w:val="001D6F90"/>
    <w:pPr>
      <w:spacing w:line="271" w:lineRule="auto"/>
      <w:outlineLvl w:val="5"/>
    </w:pPr>
    <w:rPr>
      <w:rFonts w:asciiTheme="majorHAnsi" w:eastAsiaTheme="majorEastAsia" w:hAnsiTheme="majorHAnsi" w:cstheme="majorBidi"/>
      <w:b/>
      <w:bCs/>
      <w:i/>
      <w:iCs/>
      <w:color w:val="7F7F7F" w:themeColor="text1" w:themeTint="80"/>
    </w:rPr>
  </w:style>
  <w:style w:type="paragraph" w:styleId="Cmsor7">
    <w:name w:val="heading 7"/>
    <w:basedOn w:val="Norml"/>
    <w:next w:val="Norml"/>
    <w:link w:val="Cmsor7Char"/>
    <w:uiPriority w:val="9"/>
    <w:semiHidden/>
    <w:unhideWhenUsed/>
    <w:qFormat/>
    <w:rsid w:val="001D6F90"/>
    <w:pPr>
      <w:outlineLvl w:val="6"/>
    </w:pPr>
    <w:rPr>
      <w:rFonts w:asciiTheme="majorHAnsi" w:eastAsiaTheme="majorEastAsia" w:hAnsiTheme="majorHAnsi" w:cstheme="majorBidi"/>
      <w:i/>
      <w:iCs/>
    </w:rPr>
  </w:style>
  <w:style w:type="paragraph" w:styleId="Cmsor8">
    <w:name w:val="heading 8"/>
    <w:basedOn w:val="Norml"/>
    <w:next w:val="Norml"/>
    <w:link w:val="Cmsor8Char"/>
    <w:uiPriority w:val="9"/>
    <w:semiHidden/>
    <w:unhideWhenUsed/>
    <w:qFormat/>
    <w:rsid w:val="001D6F90"/>
    <w:pPr>
      <w:outlineLvl w:val="7"/>
    </w:pPr>
    <w:rPr>
      <w:rFonts w:asciiTheme="majorHAnsi" w:eastAsiaTheme="majorEastAsia" w:hAnsiTheme="majorHAnsi" w:cstheme="majorBidi"/>
      <w:sz w:val="20"/>
      <w:szCs w:val="20"/>
    </w:rPr>
  </w:style>
  <w:style w:type="paragraph" w:styleId="Cmsor9">
    <w:name w:val="heading 9"/>
    <w:basedOn w:val="Norml"/>
    <w:next w:val="Norml"/>
    <w:link w:val="Cmsor9Char"/>
    <w:uiPriority w:val="9"/>
    <w:semiHidden/>
    <w:unhideWhenUsed/>
    <w:qFormat/>
    <w:rsid w:val="001D6F90"/>
    <w:pPr>
      <w:outlineLvl w:val="8"/>
    </w:pPr>
    <w:rPr>
      <w:rFonts w:asciiTheme="majorHAnsi" w:eastAsiaTheme="majorEastAsia" w:hAnsiTheme="majorHAnsi" w:cstheme="majorBidi"/>
      <w:i/>
      <w:iCs/>
      <w:spacing w:val="5"/>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D6F90"/>
    <w:pPr>
      <w:ind w:left="720"/>
      <w:contextualSpacing/>
    </w:pPr>
  </w:style>
  <w:style w:type="character" w:customStyle="1" w:styleId="Cmsor1Char">
    <w:name w:val="Címsor 1 Char"/>
    <w:basedOn w:val="Bekezdsalapbettpusa"/>
    <w:link w:val="Cmsor1"/>
    <w:uiPriority w:val="9"/>
    <w:rsid w:val="001D6F90"/>
    <w:rPr>
      <w:rFonts w:asciiTheme="majorHAnsi" w:eastAsiaTheme="majorEastAsia" w:hAnsiTheme="majorHAnsi" w:cstheme="majorBidi"/>
      <w:b/>
      <w:bCs/>
      <w:sz w:val="28"/>
      <w:szCs w:val="28"/>
    </w:rPr>
  </w:style>
  <w:style w:type="character" w:customStyle="1" w:styleId="Cmsor2Char">
    <w:name w:val="Címsor 2 Char"/>
    <w:basedOn w:val="Bekezdsalapbettpusa"/>
    <w:link w:val="Cmsor2"/>
    <w:uiPriority w:val="9"/>
    <w:semiHidden/>
    <w:rsid w:val="001D6F90"/>
    <w:rPr>
      <w:rFonts w:asciiTheme="majorHAnsi" w:eastAsiaTheme="majorEastAsia" w:hAnsiTheme="majorHAnsi" w:cstheme="majorBidi"/>
      <w:b/>
      <w:bCs/>
      <w:sz w:val="26"/>
      <w:szCs w:val="26"/>
    </w:rPr>
  </w:style>
  <w:style w:type="character" w:customStyle="1" w:styleId="Cmsor3Char">
    <w:name w:val="Címsor 3 Char"/>
    <w:basedOn w:val="Bekezdsalapbettpusa"/>
    <w:link w:val="Cmsor3"/>
    <w:uiPriority w:val="9"/>
    <w:semiHidden/>
    <w:rsid w:val="001D6F90"/>
    <w:rPr>
      <w:rFonts w:asciiTheme="majorHAnsi" w:eastAsiaTheme="majorEastAsia" w:hAnsiTheme="majorHAnsi" w:cstheme="majorBidi"/>
      <w:b/>
      <w:bCs/>
    </w:rPr>
  </w:style>
  <w:style w:type="character" w:customStyle="1" w:styleId="Cmsor4Char">
    <w:name w:val="Címsor 4 Char"/>
    <w:basedOn w:val="Bekezdsalapbettpusa"/>
    <w:link w:val="Cmsor4"/>
    <w:uiPriority w:val="9"/>
    <w:semiHidden/>
    <w:rsid w:val="001D6F90"/>
    <w:rPr>
      <w:rFonts w:asciiTheme="majorHAnsi" w:eastAsiaTheme="majorEastAsia" w:hAnsiTheme="majorHAnsi" w:cstheme="majorBidi"/>
      <w:b/>
      <w:bCs/>
      <w:i/>
      <w:iCs/>
    </w:rPr>
  </w:style>
  <w:style w:type="character" w:customStyle="1" w:styleId="Cmsor5Char">
    <w:name w:val="Címsor 5 Char"/>
    <w:basedOn w:val="Bekezdsalapbettpusa"/>
    <w:link w:val="Cmsor5"/>
    <w:uiPriority w:val="9"/>
    <w:semiHidden/>
    <w:rsid w:val="001D6F90"/>
    <w:rPr>
      <w:rFonts w:asciiTheme="majorHAnsi" w:eastAsiaTheme="majorEastAsia" w:hAnsiTheme="majorHAnsi" w:cstheme="majorBidi"/>
      <w:b/>
      <w:bCs/>
      <w:color w:val="7F7F7F" w:themeColor="text1" w:themeTint="80"/>
    </w:rPr>
  </w:style>
  <w:style w:type="character" w:customStyle="1" w:styleId="Cmsor6Char">
    <w:name w:val="Címsor 6 Char"/>
    <w:basedOn w:val="Bekezdsalapbettpusa"/>
    <w:link w:val="Cmsor6"/>
    <w:uiPriority w:val="9"/>
    <w:semiHidden/>
    <w:rsid w:val="001D6F90"/>
    <w:rPr>
      <w:rFonts w:asciiTheme="majorHAnsi" w:eastAsiaTheme="majorEastAsia" w:hAnsiTheme="majorHAnsi" w:cstheme="majorBidi"/>
      <w:b/>
      <w:bCs/>
      <w:i/>
      <w:iCs/>
      <w:color w:val="7F7F7F" w:themeColor="text1" w:themeTint="80"/>
    </w:rPr>
  </w:style>
  <w:style w:type="character" w:customStyle="1" w:styleId="Cmsor7Char">
    <w:name w:val="Címsor 7 Char"/>
    <w:basedOn w:val="Bekezdsalapbettpusa"/>
    <w:link w:val="Cmsor7"/>
    <w:uiPriority w:val="9"/>
    <w:semiHidden/>
    <w:rsid w:val="001D6F90"/>
    <w:rPr>
      <w:rFonts w:asciiTheme="majorHAnsi" w:eastAsiaTheme="majorEastAsia" w:hAnsiTheme="majorHAnsi" w:cstheme="majorBidi"/>
      <w:i/>
      <w:iCs/>
    </w:rPr>
  </w:style>
  <w:style w:type="character" w:customStyle="1" w:styleId="Cmsor8Char">
    <w:name w:val="Címsor 8 Char"/>
    <w:basedOn w:val="Bekezdsalapbettpusa"/>
    <w:link w:val="Cmsor8"/>
    <w:uiPriority w:val="9"/>
    <w:semiHidden/>
    <w:rsid w:val="001D6F90"/>
    <w:rPr>
      <w:rFonts w:asciiTheme="majorHAnsi" w:eastAsiaTheme="majorEastAsia" w:hAnsiTheme="majorHAnsi" w:cstheme="majorBidi"/>
      <w:sz w:val="20"/>
      <w:szCs w:val="20"/>
    </w:rPr>
  </w:style>
  <w:style w:type="character" w:customStyle="1" w:styleId="Cmsor9Char">
    <w:name w:val="Címsor 9 Char"/>
    <w:basedOn w:val="Bekezdsalapbettpusa"/>
    <w:link w:val="Cmsor9"/>
    <w:uiPriority w:val="9"/>
    <w:semiHidden/>
    <w:rsid w:val="001D6F90"/>
    <w:rPr>
      <w:rFonts w:asciiTheme="majorHAnsi" w:eastAsiaTheme="majorEastAsia" w:hAnsiTheme="majorHAnsi" w:cstheme="majorBidi"/>
      <w:i/>
      <w:iCs/>
      <w:spacing w:val="5"/>
      <w:sz w:val="20"/>
      <w:szCs w:val="20"/>
    </w:rPr>
  </w:style>
  <w:style w:type="paragraph" w:styleId="Cm">
    <w:name w:val="Title"/>
    <w:basedOn w:val="Norml"/>
    <w:next w:val="Norml"/>
    <w:link w:val="CmChar"/>
    <w:uiPriority w:val="10"/>
    <w:qFormat/>
    <w:rsid w:val="001D6F9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CmChar">
    <w:name w:val="Cím Char"/>
    <w:basedOn w:val="Bekezdsalapbettpusa"/>
    <w:link w:val="Cm"/>
    <w:uiPriority w:val="10"/>
    <w:rsid w:val="001D6F90"/>
    <w:rPr>
      <w:rFonts w:asciiTheme="majorHAnsi" w:eastAsiaTheme="majorEastAsia" w:hAnsiTheme="majorHAnsi" w:cstheme="majorBidi"/>
      <w:spacing w:val="5"/>
      <w:sz w:val="52"/>
      <w:szCs w:val="52"/>
    </w:rPr>
  </w:style>
  <w:style w:type="paragraph" w:styleId="Alcm">
    <w:name w:val="Subtitle"/>
    <w:basedOn w:val="Norml"/>
    <w:next w:val="Norml"/>
    <w:link w:val="AlcmChar"/>
    <w:uiPriority w:val="11"/>
    <w:qFormat/>
    <w:rsid w:val="001D6F90"/>
    <w:pPr>
      <w:spacing w:after="600"/>
    </w:pPr>
    <w:rPr>
      <w:rFonts w:asciiTheme="majorHAnsi" w:eastAsiaTheme="majorEastAsia" w:hAnsiTheme="majorHAnsi" w:cstheme="majorBidi"/>
      <w:i/>
      <w:iCs/>
      <w:spacing w:val="13"/>
      <w:sz w:val="24"/>
      <w:szCs w:val="24"/>
    </w:rPr>
  </w:style>
  <w:style w:type="character" w:customStyle="1" w:styleId="AlcmChar">
    <w:name w:val="Alcím Char"/>
    <w:basedOn w:val="Bekezdsalapbettpusa"/>
    <w:link w:val="Alcm"/>
    <w:uiPriority w:val="11"/>
    <w:rsid w:val="001D6F90"/>
    <w:rPr>
      <w:rFonts w:asciiTheme="majorHAnsi" w:eastAsiaTheme="majorEastAsia" w:hAnsiTheme="majorHAnsi" w:cstheme="majorBidi"/>
      <w:i/>
      <w:iCs/>
      <w:spacing w:val="13"/>
      <w:sz w:val="24"/>
      <w:szCs w:val="24"/>
    </w:rPr>
  </w:style>
  <w:style w:type="character" w:styleId="Kiemels2">
    <w:name w:val="Strong"/>
    <w:uiPriority w:val="22"/>
    <w:qFormat/>
    <w:rsid w:val="001D6F90"/>
    <w:rPr>
      <w:b/>
      <w:bCs/>
    </w:rPr>
  </w:style>
  <w:style w:type="character" w:styleId="Kiemels">
    <w:name w:val="Emphasis"/>
    <w:uiPriority w:val="20"/>
    <w:qFormat/>
    <w:rsid w:val="001D6F90"/>
    <w:rPr>
      <w:b/>
      <w:bCs/>
      <w:i/>
      <w:iCs/>
      <w:spacing w:val="10"/>
      <w:bdr w:val="none" w:sz="0" w:space="0" w:color="auto"/>
      <w:shd w:val="clear" w:color="auto" w:fill="auto"/>
    </w:rPr>
  </w:style>
  <w:style w:type="paragraph" w:styleId="Nincstrkz">
    <w:name w:val="No Spacing"/>
    <w:basedOn w:val="Norml"/>
    <w:uiPriority w:val="1"/>
    <w:qFormat/>
    <w:rsid w:val="001D6F90"/>
  </w:style>
  <w:style w:type="paragraph" w:styleId="Idzet">
    <w:name w:val="Quote"/>
    <w:basedOn w:val="Norml"/>
    <w:next w:val="Norml"/>
    <w:link w:val="IdzetChar"/>
    <w:uiPriority w:val="29"/>
    <w:qFormat/>
    <w:rsid w:val="001D6F90"/>
    <w:pPr>
      <w:spacing w:before="200"/>
      <w:ind w:left="360" w:right="360"/>
    </w:pPr>
    <w:rPr>
      <w:i/>
      <w:iCs/>
    </w:rPr>
  </w:style>
  <w:style w:type="character" w:customStyle="1" w:styleId="IdzetChar">
    <w:name w:val="Idézet Char"/>
    <w:basedOn w:val="Bekezdsalapbettpusa"/>
    <w:link w:val="Idzet"/>
    <w:uiPriority w:val="29"/>
    <w:rsid w:val="001D6F90"/>
    <w:rPr>
      <w:i/>
      <w:iCs/>
    </w:rPr>
  </w:style>
  <w:style w:type="paragraph" w:styleId="Kiemeltidzet">
    <w:name w:val="Intense Quote"/>
    <w:basedOn w:val="Norml"/>
    <w:next w:val="Norml"/>
    <w:link w:val="KiemeltidzetChar"/>
    <w:uiPriority w:val="30"/>
    <w:qFormat/>
    <w:rsid w:val="001D6F90"/>
    <w:pPr>
      <w:pBdr>
        <w:bottom w:val="single" w:sz="4" w:space="1" w:color="auto"/>
      </w:pBdr>
      <w:spacing w:before="200" w:after="280"/>
      <w:ind w:left="1008" w:right="1152"/>
      <w:jc w:val="both"/>
    </w:pPr>
    <w:rPr>
      <w:b/>
      <w:bCs/>
      <w:i/>
      <w:iCs/>
    </w:rPr>
  </w:style>
  <w:style w:type="character" w:customStyle="1" w:styleId="KiemeltidzetChar">
    <w:name w:val="Kiemelt idézet Char"/>
    <w:basedOn w:val="Bekezdsalapbettpusa"/>
    <w:link w:val="Kiemeltidzet"/>
    <w:uiPriority w:val="30"/>
    <w:rsid w:val="001D6F90"/>
    <w:rPr>
      <w:b/>
      <w:bCs/>
      <w:i/>
      <w:iCs/>
    </w:rPr>
  </w:style>
  <w:style w:type="character" w:styleId="Finomkiemels">
    <w:name w:val="Subtle Emphasis"/>
    <w:uiPriority w:val="19"/>
    <w:qFormat/>
    <w:rsid w:val="001D6F90"/>
    <w:rPr>
      <w:i/>
      <w:iCs/>
    </w:rPr>
  </w:style>
  <w:style w:type="character" w:styleId="Ershangslyozs">
    <w:name w:val="Intense Emphasis"/>
    <w:uiPriority w:val="21"/>
    <w:qFormat/>
    <w:rsid w:val="001D6F90"/>
    <w:rPr>
      <w:b/>
      <w:bCs/>
    </w:rPr>
  </w:style>
  <w:style w:type="character" w:styleId="Finomhivatkozs">
    <w:name w:val="Subtle Reference"/>
    <w:uiPriority w:val="31"/>
    <w:qFormat/>
    <w:rsid w:val="001D6F90"/>
    <w:rPr>
      <w:smallCaps/>
    </w:rPr>
  </w:style>
  <w:style w:type="character" w:styleId="Ershivatkozs">
    <w:name w:val="Intense Reference"/>
    <w:uiPriority w:val="32"/>
    <w:qFormat/>
    <w:rsid w:val="001D6F90"/>
    <w:rPr>
      <w:smallCaps/>
      <w:spacing w:val="5"/>
      <w:u w:val="single"/>
    </w:rPr>
  </w:style>
  <w:style w:type="character" w:styleId="Knyvcme">
    <w:name w:val="Book Title"/>
    <w:uiPriority w:val="33"/>
    <w:qFormat/>
    <w:rsid w:val="001D6F90"/>
    <w:rPr>
      <w:i/>
      <w:iCs/>
      <w:smallCaps/>
      <w:spacing w:val="5"/>
    </w:rPr>
  </w:style>
  <w:style w:type="paragraph" w:styleId="Tartalomjegyzkcmsora">
    <w:name w:val="TOC Heading"/>
    <w:basedOn w:val="Cmsor1"/>
    <w:next w:val="Norml"/>
    <w:uiPriority w:val="39"/>
    <w:semiHidden/>
    <w:unhideWhenUsed/>
    <w:qFormat/>
    <w:rsid w:val="001D6F90"/>
    <w:pPr>
      <w:outlineLvl w:val="9"/>
    </w:pPr>
    <w:rPr>
      <w:lang w:bidi="en-US"/>
    </w:rPr>
  </w:style>
  <w:style w:type="character" w:customStyle="1" w:styleId="hps">
    <w:name w:val="hps"/>
    <w:basedOn w:val="Bekezdsalapbettpusa"/>
    <w:rsid w:val="00337BB2"/>
  </w:style>
  <w:style w:type="character" w:styleId="Hiperhivatkozs">
    <w:name w:val="Hyperlink"/>
    <w:basedOn w:val="Bekezdsalapbettpusa"/>
    <w:uiPriority w:val="99"/>
    <w:semiHidden/>
    <w:unhideWhenUsed/>
    <w:rsid w:val="00337BB2"/>
    <w:rPr>
      <w:color w:val="0000FF"/>
      <w:u w:val="single"/>
    </w:rPr>
  </w:style>
  <w:style w:type="character" w:customStyle="1" w:styleId="highlight">
    <w:name w:val="highlight"/>
    <w:basedOn w:val="Bekezdsalapbettpusa"/>
    <w:rsid w:val="00337BB2"/>
  </w:style>
  <w:style w:type="paragraph" w:styleId="Lbjegyzetszveg">
    <w:name w:val="footnote text"/>
    <w:basedOn w:val="Norml"/>
    <w:link w:val="LbjegyzetszvegChar"/>
    <w:semiHidden/>
    <w:rsid w:val="00337BB2"/>
    <w:rPr>
      <w:rFonts w:ascii="Times New Roman" w:eastAsia="Times New Roman" w:hAnsi="Times New Roman" w:cs="Times New Roman"/>
      <w:sz w:val="20"/>
      <w:szCs w:val="20"/>
      <w:lang w:val="sl-SI"/>
    </w:rPr>
  </w:style>
  <w:style w:type="character" w:customStyle="1" w:styleId="LbjegyzetszvegChar">
    <w:name w:val="Lábjegyzetszöveg Char"/>
    <w:basedOn w:val="Bekezdsalapbettpusa"/>
    <w:link w:val="Lbjegyzetszveg"/>
    <w:semiHidden/>
    <w:rsid w:val="00337BB2"/>
    <w:rPr>
      <w:rFonts w:ascii="Times New Roman" w:eastAsia="Times New Roman" w:hAnsi="Times New Roman" w:cs="Times New Roman"/>
      <w:sz w:val="20"/>
      <w:szCs w:val="20"/>
      <w:lang w:val="sl-SI"/>
    </w:rPr>
  </w:style>
  <w:style w:type="character" w:styleId="Lbjegyzet-hivatkozs">
    <w:name w:val="footnote reference"/>
    <w:semiHidden/>
    <w:rsid w:val="00337B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D6F90"/>
  </w:style>
  <w:style w:type="paragraph" w:styleId="Cmsor1">
    <w:name w:val="heading 1"/>
    <w:basedOn w:val="Norml"/>
    <w:next w:val="Norml"/>
    <w:link w:val="Cmsor1Char"/>
    <w:qFormat/>
    <w:rsid w:val="001D6F90"/>
    <w:pPr>
      <w:spacing w:before="480"/>
      <w:contextualSpacing/>
      <w:outlineLvl w:val="0"/>
    </w:pPr>
    <w:rPr>
      <w:rFonts w:asciiTheme="majorHAnsi" w:eastAsiaTheme="majorEastAsia" w:hAnsiTheme="majorHAnsi" w:cstheme="majorBidi"/>
      <w:b/>
      <w:bCs/>
      <w:sz w:val="28"/>
      <w:szCs w:val="28"/>
    </w:rPr>
  </w:style>
  <w:style w:type="paragraph" w:styleId="Cmsor2">
    <w:name w:val="heading 2"/>
    <w:basedOn w:val="Norml"/>
    <w:next w:val="Norml"/>
    <w:link w:val="Cmsor2Char"/>
    <w:unhideWhenUsed/>
    <w:qFormat/>
    <w:rsid w:val="001D6F90"/>
    <w:pPr>
      <w:spacing w:before="200"/>
      <w:outlineLvl w:val="1"/>
    </w:pPr>
    <w:rPr>
      <w:rFonts w:asciiTheme="majorHAnsi" w:eastAsiaTheme="majorEastAsia" w:hAnsiTheme="majorHAnsi" w:cstheme="majorBidi"/>
      <w:b/>
      <w:bCs/>
      <w:sz w:val="26"/>
      <w:szCs w:val="26"/>
    </w:rPr>
  </w:style>
  <w:style w:type="paragraph" w:styleId="Cmsor3">
    <w:name w:val="heading 3"/>
    <w:basedOn w:val="Norml"/>
    <w:next w:val="Norml"/>
    <w:link w:val="Cmsor3Char"/>
    <w:uiPriority w:val="9"/>
    <w:semiHidden/>
    <w:unhideWhenUsed/>
    <w:qFormat/>
    <w:rsid w:val="001D6F90"/>
    <w:pPr>
      <w:spacing w:before="200" w:line="271" w:lineRule="auto"/>
      <w:outlineLvl w:val="2"/>
    </w:pPr>
    <w:rPr>
      <w:rFonts w:asciiTheme="majorHAnsi" w:eastAsiaTheme="majorEastAsia" w:hAnsiTheme="majorHAnsi" w:cstheme="majorBidi"/>
      <w:b/>
      <w:bCs/>
    </w:rPr>
  </w:style>
  <w:style w:type="paragraph" w:styleId="Cmsor4">
    <w:name w:val="heading 4"/>
    <w:basedOn w:val="Norml"/>
    <w:next w:val="Norml"/>
    <w:link w:val="Cmsor4Char"/>
    <w:uiPriority w:val="9"/>
    <w:semiHidden/>
    <w:unhideWhenUsed/>
    <w:qFormat/>
    <w:rsid w:val="001D6F90"/>
    <w:pPr>
      <w:spacing w:before="200"/>
      <w:outlineLvl w:val="3"/>
    </w:pPr>
    <w:rPr>
      <w:rFonts w:asciiTheme="majorHAnsi" w:eastAsiaTheme="majorEastAsia" w:hAnsiTheme="majorHAnsi" w:cstheme="majorBidi"/>
      <w:b/>
      <w:bCs/>
      <w:i/>
      <w:iCs/>
    </w:rPr>
  </w:style>
  <w:style w:type="paragraph" w:styleId="Cmsor5">
    <w:name w:val="heading 5"/>
    <w:basedOn w:val="Norml"/>
    <w:next w:val="Norml"/>
    <w:link w:val="Cmsor5Char"/>
    <w:uiPriority w:val="9"/>
    <w:semiHidden/>
    <w:unhideWhenUsed/>
    <w:qFormat/>
    <w:rsid w:val="001D6F90"/>
    <w:pPr>
      <w:spacing w:before="200"/>
      <w:outlineLvl w:val="4"/>
    </w:pPr>
    <w:rPr>
      <w:rFonts w:asciiTheme="majorHAnsi" w:eastAsiaTheme="majorEastAsia" w:hAnsiTheme="majorHAnsi" w:cstheme="majorBidi"/>
      <w:b/>
      <w:bCs/>
      <w:color w:val="7F7F7F" w:themeColor="text1" w:themeTint="80"/>
    </w:rPr>
  </w:style>
  <w:style w:type="paragraph" w:styleId="Cmsor6">
    <w:name w:val="heading 6"/>
    <w:basedOn w:val="Norml"/>
    <w:next w:val="Norml"/>
    <w:link w:val="Cmsor6Char"/>
    <w:uiPriority w:val="9"/>
    <w:semiHidden/>
    <w:unhideWhenUsed/>
    <w:qFormat/>
    <w:rsid w:val="001D6F90"/>
    <w:pPr>
      <w:spacing w:line="271" w:lineRule="auto"/>
      <w:outlineLvl w:val="5"/>
    </w:pPr>
    <w:rPr>
      <w:rFonts w:asciiTheme="majorHAnsi" w:eastAsiaTheme="majorEastAsia" w:hAnsiTheme="majorHAnsi" w:cstheme="majorBidi"/>
      <w:b/>
      <w:bCs/>
      <w:i/>
      <w:iCs/>
      <w:color w:val="7F7F7F" w:themeColor="text1" w:themeTint="80"/>
    </w:rPr>
  </w:style>
  <w:style w:type="paragraph" w:styleId="Cmsor7">
    <w:name w:val="heading 7"/>
    <w:basedOn w:val="Norml"/>
    <w:next w:val="Norml"/>
    <w:link w:val="Cmsor7Char"/>
    <w:uiPriority w:val="9"/>
    <w:semiHidden/>
    <w:unhideWhenUsed/>
    <w:qFormat/>
    <w:rsid w:val="001D6F90"/>
    <w:pPr>
      <w:outlineLvl w:val="6"/>
    </w:pPr>
    <w:rPr>
      <w:rFonts w:asciiTheme="majorHAnsi" w:eastAsiaTheme="majorEastAsia" w:hAnsiTheme="majorHAnsi" w:cstheme="majorBidi"/>
      <w:i/>
      <w:iCs/>
    </w:rPr>
  </w:style>
  <w:style w:type="paragraph" w:styleId="Cmsor8">
    <w:name w:val="heading 8"/>
    <w:basedOn w:val="Norml"/>
    <w:next w:val="Norml"/>
    <w:link w:val="Cmsor8Char"/>
    <w:uiPriority w:val="9"/>
    <w:semiHidden/>
    <w:unhideWhenUsed/>
    <w:qFormat/>
    <w:rsid w:val="001D6F90"/>
    <w:pPr>
      <w:outlineLvl w:val="7"/>
    </w:pPr>
    <w:rPr>
      <w:rFonts w:asciiTheme="majorHAnsi" w:eastAsiaTheme="majorEastAsia" w:hAnsiTheme="majorHAnsi" w:cstheme="majorBidi"/>
      <w:sz w:val="20"/>
      <w:szCs w:val="20"/>
    </w:rPr>
  </w:style>
  <w:style w:type="paragraph" w:styleId="Cmsor9">
    <w:name w:val="heading 9"/>
    <w:basedOn w:val="Norml"/>
    <w:next w:val="Norml"/>
    <w:link w:val="Cmsor9Char"/>
    <w:uiPriority w:val="9"/>
    <w:semiHidden/>
    <w:unhideWhenUsed/>
    <w:qFormat/>
    <w:rsid w:val="001D6F90"/>
    <w:pPr>
      <w:outlineLvl w:val="8"/>
    </w:pPr>
    <w:rPr>
      <w:rFonts w:asciiTheme="majorHAnsi" w:eastAsiaTheme="majorEastAsia" w:hAnsiTheme="majorHAnsi" w:cstheme="majorBidi"/>
      <w:i/>
      <w:iCs/>
      <w:spacing w:val="5"/>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D6F90"/>
    <w:pPr>
      <w:ind w:left="720"/>
      <w:contextualSpacing/>
    </w:pPr>
  </w:style>
  <w:style w:type="character" w:customStyle="1" w:styleId="Cmsor1Char">
    <w:name w:val="Címsor 1 Char"/>
    <w:basedOn w:val="Bekezdsalapbettpusa"/>
    <w:link w:val="Cmsor1"/>
    <w:uiPriority w:val="9"/>
    <w:rsid w:val="001D6F90"/>
    <w:rPr>
      <w:rFonts w:asciiTheme="majorHAnsi" w:eastAsiaTheme="majorEastAsia" w:hAnsiTheme="majorHAnsi" w:cstheme="majorBidi"/>
      <w:b/>
      <w:bCs/>
      <w:sz w:val="28"/>
      <w:szCs w:val="28"/>
    </w:rPr>
  </w:style>
  <w:style w:type="character" w:customStyle="1" w:styleId="Cmsor2Char">
    <w:name w:val="Címsor 2 Char"/>
    <w:basedOn w:val="Bekezdsalapbettpusa"/>
    <w:link w:val="Cmsor2"/>
    <w:uiPriority w:val="9"/>
    <w:semiHidden/>
    <w:rsid w:val="001D6F90"/>
    <w:rPr>
      <w:rFonts w:asciiTheme="majorHAnsi" w:eastAsiaTheme="majorEastAsia" w:hAnsiTheme="majorHAnsi" w:cstheme="majorBidi"/>
      <w:b/>
      <w:bCs/>
      <w:sz w:val="26"/>
      <w:szCs w:val="26"/>
    </w:rPr>
  </w:style>
  <w:style w:type="character" w:customStyle="1" w:styleId="Cmsor3Char">
    <w:name w:val="Címsor 3 Char"/>
    <w:basedOn w:val="Bekezdsalapbettpusa"/>
    <w:link w:val="Cmsor3"/>
    <w:uiPriority w:val="9"/>
    <w:semiHidden/>
    <w:rsid w:val="001D6F90"/>
    <w:rPr>
      <w:rFonts w:asciiTheme="majorHAnsi" w:eastAsiaTheme="majorEastAsia" w:hAnsiTheme="majorHAnsi" w:cstheme="majorBidi"/>
      <w:b/>
      <w:bCs/>
    </w:rPr>
  </w:style>
  <w:style w:type="character" w:customStyle="1" w:styleId="Cmsor4Char">
    <w:name w:val="Címsor 4 Char"/>
    <w:basedOn w:val="Bekezdsalapbettpusa"/>
    <w:link w:val="Cmsor4"/>
    <w:uiPriority w:val="9"/>
    <w:semiHidden/>
    <w:rsid w:val="001D6F90"/>
    <w:rPr>
      <w:rFonts w:asciiTheme="majorHAnsi" w:eastAsiaTheme="majorEastAsia" w:hAnsiTheme="majorHAnsi" w:cstheme="majorBidi"/>
      <w:b/>
      <w:bCs/>
      <w:i/>
      <w:iCs/>
    </w:rPr>
  </w:style>
  <w:style w:type="character" w:customStyle="1" w:styleId="Cmsor5Char">
    <w:name w:val="Címsor 5 Char"/>
    <w:basedOn w:val="Bekezdsalapbettpusa"/>
    <w:link w:val="Cmsor5"/>
    <w:uiPriority w:val="9"/>
    <w:semiHidden/>
    <w:rsid w:val="001D6F90"/>
    <w:rPr>
      <w:rFonts w:asciiTheme="majorHAnsi" w:eastAsiaTheme="majorEastAsia" w:hAnsiTheme="majorHAnsi" w:cstheme="majorBidi"/>
      <w:b/>
      <w:bCs/>
      <w:color w:val="7F7F7F" w:themeColor="text1" w:themeTint="80"/>
    </w:rPr>
  </w:style>
  <w:style w:type="character" w:customStyle="1" w:styleId="Cmsor6Char">
    <w:name w:val="Címsor 6 Char"/>
    <w:basedOn w:val="Bekezdsalapbettpusa"/>
    <w:link w:val="Cmsor6"/>
    <w:uiPriority w:val="9"/>
    <w:semiHidden/>
    <w:rsid w:val="001D6F90"/>
    <w:rPr>
      <w:rFonts w:asciiTheme="majorHAnsi" w:eastAsiaTheme="majorEastAsia" w:hAnsiTheme="majorHAnsi" w:cstheme="majorBidi"/>
      <w:b/>
      <w:bCs/>
      <w:i/>
      <w:iCs/>
      <w:color w:val="7F7F7F" w:themeColor="text1" w:themeTint="80"/>
    </w:rPr>
  </w:style>
  <w:style w:type="character" w:customStyle="1" w:styleId="Cmsor7Char">
    <w:name w:val="Címsor 7 Char"/>
    <w:basedOn w:val="Bekezdsalapbettpusa"/>
    <w:link w:val="Cmsor7"/>
    <w:uiPriority w:val="9"/>
    <w:semiHidden/>
    <w:rsid w:val="001D6F90"/>
    <w:rPr>
      <w:rFonts w:asciiTheme="majorHAnsi" w:eastAsiaTheme="majorEastAsia" w:hAnsiTheme="majorHAnsi" w:cstheme="majorBidi"/>
      <w:i/>
      <w:iCs/>
    </w:rPr>
  </w:style>
  <w:style w:type="character" w:customStyle="1" w:styleId="Cmsor8Char">
    <w:name w:val="Címsor 8 Char"/>
    <w:basedOn w:val="Bekezdsalapbettpusa"/>
    <w:link w:val="Cmsor8"/>
    <w:uiPriority w:val="9"/>
    <w:semiHidden/>
    <w:rsid w:val="001D6F90"/>
    <w:rPr>
      <w:rFonts w:asciiTheme="majorHAnsi" w:eastAsiaTheme="majorEastAsia" w:hAnsiTheme="majorHAnsi" w:cstheme="majorBidi"/>
      <w:sz w:val="20"/>
      <w:szCs w:val="20"/>
    </w:rPr>
  </w:style>
  <w:style w:type="character" w:customStyle="1" w:styleId="Cmsor9Char">
    <w:name w:val="Címsor 9 Char"/>
    <w:basedOn w:val="Bekezdsalapbettpusa"/>
    <w:link w:val="Cmsor9"/>
    <w:uiPriority w:val="9"/>
    <w:semiHidden/>
    <w:rsid w:val="001D6F90"/>
    <w:rPr>
      <w:rFonts w:asciiTheme="majorHAnsi" w:eastAsiaTheme="majorEastAsia" w:hAnsiTheme="majorHAnsi" w:cstheme="majorBidi"/>
      <w:i/>
      <w:iCs/>
      <w:spacing w:val="5"/>
      <w:sz w:val="20"/>
      <w:szCs w:val="20"/>
    </w:rPr>
  </w:style>
  <w:style w:type="paragraph" w:styleId="Cm">
    <w:name w:val="Title"/>
    <w:basedOn w:val="Norml"/>
    <w:next w:val="Norml"/>
    <w:link w:val="CmChar"/>
    <w:uiPriority w:val="10"/>
    <w:qFormat/>
    <w:rsid w:val="001D6F9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CmChar">
    <w:name w:val="Cím Char"/>
    <w:basedOn w:val="Bekezdsalapbettpusa"/>
    <w:link w:val="Cm"/>
    <w:uiPriority w:val="10"/>
    <w:rsid w:val="001D6F90"/>
    <w:rPr>
      <w:rFonts w:asciiTheme="majorHAnsi" w:eastAsiaTheme="majorEastAsia" w:hAnsiTheme="majorHAnsi" w:cstheme="majorBidi"/>
      <w:spacing w:val="5"/>
      <w:sz w:val="52"/>
      <w:szCs w:val="52"/>
    </w:rPr>
  </w:style>
  <w:style w:type="paragraph" w:styleId="Alcm">
    <w:name w:val="Subtitle"/>
    <w:basedOn w:val="Norml"/>
    <w:next w:val="Norml"/>
    <w:link w:val="AlcmChar"/>
    <w:uiPriority w:val="11"/>
    <w:qFormat/>
    <w:rsid w:val="001D6F90"/>
    <w:pPr>
      <w:spacing w:after="600"/>
    </w:pPr>
    <w:rPr>
      <w:rFonts w:asciiTheme="majorHAnsi" w:eastAsiaTheme="majorEastAsia" w:hAnsiTheme="majorHAnsi" w:cstheme="majorBidi"/>
      <w:i/>
      <w:iCs/>
      <w:spacing w:val="13"/>
      <w:sz w:val="24"/>
      <w:szCs w:val="24"/>
    </w:rPr>
  </w:style>
  <w:style w:type="character" w:customStyle="1" w:styleId="AlcmChar">
    <w:name w:val="Alcím Char"/>
    <w:basedOn w:val="Bekezdsalapbettpusa"/>
    <w:link w:val="Alcm"/>
    <w:uiPriority w:val="11"/>
    <w:rsid w:val="001D6F90"/>
    <w:rPr>
      <w:rFonts w:asciiTheme="majorHAnsi" w:eastAsiaTheme="majorEastAsia" w:hAnsiTheme="majorHAnsi" w:cstheme="majorBidi"/>
      <w:i/>
      <w:iCs/>
      <w:spacing w:val="13"/>
      <w:sz w:val="24"/>
      <w:szCs w:val="24"/>
    </w:rPr>
  </w:style>
  <w:style w:type="character" w:styleId="Kiemels2">
    <w:name w:val="Strong"/>
    <w:uiPriority w:val="22"/>
    <w:qFormat/>
    <w:rsid w:val="001D6F90"/>
    <w:rPr>
      <w:b/>
      <w:bCs/>
    </w:rPr>
  </w:style>
  <w:style w:type="character" w:styleId="Kiemels">
    <w:name w:val="Emphasis"/>
    <w:uiPriority w:val="20"/>
    <w:qFormat/>
    <w:rsid w:val="001D6F90"/>
    <w:rPr>
      <w:b/>
      <w:bCs/>
      <w:i/>
      <w:iCs/>
      <w:spacing w:val="10"/>
      <w:bdr w:val="none" w:sz="0" w:space="0" w:color="auto"/>
      <w:shd w:val="clear" w:color="auto" w:fill="auto"/>
    </w:rPr>
  </w:style>
  <w:style w:type="paragraph" w:styleId="Nincstrkz">
    <w:name w:val="No Spacing"/>
    <w:basedOn w:val="Norml"/>
    <w:uiPriority w:val="1"/>
    <w:qFormat/>
    <w:rsid w:val="001D6F90"/>
  </w:style>
  <w:style w:type="paragraph" w:styleId="Idzet">
    <w:name w:val="Quote"/>
    <w:basedOn w:val="Norml"/>
    <w:next w:val="Norml"/>
    <w:link w:val="IdzetChar"/>
    <w:uiPriority w:val="29"/>
    <w:qFormat/>
    <w:rsid w:val="001D6F90"/>
    <w:pPr>
      <w:spacing w:before="200"/>
      <w:ind w:left="360" w:right="360"/>
    </w:pPr>
    <w:rPr>
      <w:i/>
      <w:iCs/>
    </w:rPr>
  </w:style>
  <w:style w:type="character" w:customStyle="1" w:styleId="IdzetChar">
    <w:name w:val="Idézet Char"/>
    <w:basedOn w:val="Bekezdsalapbettpusa"/>
    <w:link w:val="Idzet"/>
    <w:uiPriority w:val="29"/>
    <w:rsid w:val="001D6F90"/>
    <w:rPr>
      <w:i/>
      <w:iCs/>
    </w:rPr>
  </w:style>
  <w:style w:type="paragraph" w:styleId="Kiemeltidzet">
    <w:name w:val="Intense Quote"/>
    <w:basedOn w:val="Norml"/>
    <w:next w:val="Norml"/>
    <w:link w:val="KiemeltidzetChar"/>
    <w:uiPriority w:val="30"/>
    <w:qFormat/>
    <w:rsid w:val="001D6F90"/>
    <w:pPr>
      <w:pBdr>
        <w:bottom w:val="single" w:sz="4" w:space="1" w:color="auto"/>
      </w:pBdr>
      <w:spacing w:before="200" w:after="280"/>
      <w:ind w:left="1008" w:right="1152"/>
      <w:jc w:val="both"/>
    </w:pPr>
    <w:rPr>
      <w:b/>
      <w:bCs/>
      <w:i/>
      <w:iCs/>
    </w:rPr>
  </w:style>
  <w:style w:type="character" w:customStyle="1" w:styleId="KiemeltidzetChar">
    <w:name w:val="Kiemelt idézet Char"/>
    <w:basedOn w:val="Bekezdsalapbettpusa"/>
    <w:link w:val="Kiemeltidzet"/>
    <w:uiPriority w:val="30"/>
    <w:rsid w:val="001D6F90"/>
    <w:rPr>
      <w:b/>
      <w:bCs/>
      <w:i/>
      <w:iCs/>
    </w:rPr>
  </w:style>
  <w:style w:type="character" w:styleId="Finomkiemels">
    <w:name w:val="Subtle Emphasis"/>
    <w:uiPriority w:val="19"/>
    <w:qFormat/>
    <w:rsid w:val="001D6F90"/>
    <w:rPr>
      <w:i/>
      <w:iCs/>
    </w:rPr>
  </w:style>
  <w:style w:type="character" w:styleId="Ershangslyozs">
    <w:name w:val="Intense Emphasis"/>
    <w:uiPriority w:val="21"/>
    <w:qFormat/>
    <w:rsid w:val="001D6F90"/>
    <w:rPr>
      <w:b/>
      <w:bCs/>
    </w:rPr>
  </w:style>
  <w:style w:type="character" w:styleId="Finomhivatkozs">
    <w:name w:val="Subtle Reference"/>
    <w:uiPriority w:val="31"/>
    <w:qFormat/>
    <w:rsid w:val="001D6F90"/>
    <w:rPr>
      <w:smallCaps/>
    </w:rPr>
  </w:style>
  <w:style w:type="character" w:styleId="Ershivatkozs">
    <w:name w:val="Intense Reference"/>
    <w:uiPriority w:val="32"/>
    <w:qFormat/>
    <w:rsid w:val="001D6F90"/>
    <w:rPr>
      <w:smallCaps/>
      <w:spacing w:val="5"/>
      <w:u w:val="single"/>
    </w:rPr>
  </w:style>
  <w:style w:type="character" w:styleId="Knyvcme">
    <w:name w:val="Book Title"/>
    <w:uiPriority w:val="33"/>
    <w:qFormat/>
    <w:rsid w:val="001D6F90"/>
    <w:rPr>
      <w:i/>
      <w:iCs/>
      <w:smallCaps/>
      <w:spacing w:val="5"/>
    </w:rPr>
  </w:style>
  <w:style w:type="paragraph" w:styleId="Tartalomjegyzkcmsora">
    <w:name w:val="TOC Heading"/>
    <w:basedOn w:val="Cmsor1"/>
    <w:next w:val="Norml"/>
    <w:uiPriority w:val="39"/>
    <w:semiHidden/>
    <w:unhideWhenUsed/>
    <w:qFormat/>
    <w:rsid w:val="001D6F90"/>
    <w:pPr>
      <w:outlineLvl w:val="9"/>
    </w:pPr>
    <w:rPr>
      <w:lang w:bidi="en-US"/>
    </w:rPr>
  </w:style>
  <w:style w:type="character" w:customStyle="1" w:styleId="hps">
    <w:name w:val="hps"/>
    <w:basedOn w:val="Bekezdsalapbettpusa"/>
    <w:rsid w:val="00337BB2"/>
  </w:style>
  <w:style w:type="character" w:styleId="Hiperhivatkozs">
    <w:name w:val="Hyperlink"/>
    <w:basedOn w:val="Bekezdsalapbettpusa"/>
    <w:uiPriority w:val="99"/>
    <w:semiHidden/>
    <w:unhideWhenUsed/>
    <w:rsid w:val="00337BB2"/>
    <w:rPr>
      <w:color w:val="0000FF"/>
      <w:u w:val="single"/>
    </w:rPr>
  </w:style>
  <w:style w:type="character" w:customStyle="1" w:styleId="highlight">
    <w:name w:val="highlight"/>
    <w:basedOn w:val="Bekezdsalapbettpusa"/>
    <w:rsid w:val="00337BB2"/>
  </w:style>
  <w:style w:type="paragraph" w:styleId="Lbjegyzetszveg">
    <w:name w:val="footnote text"/>
    <w:basedOn w:val="Norml"/>
    <w:link w:val="LbjegyzetszvegChar"/>
    <w:semiHidden/>
    <w:rsid w:val="00337BB2"/>
    <w:rPr>
      <w:rFonts w:ascii="Times New Roman" w:eastAsia="Times New Roman" w:hAnsi="Times New Roman" w:cs="Times New Roman"/>
      <w:sz w:val="20"/>
      <w:szCs w:val="20"/>
      <w:lang w:val="sl-SI"/>
    </w:rPr>
  </w:style>
  <w:style w:type="character" w:customStyle="1" w:styleId="LbjegyzetszvegChar">
    <w:name w:val="Lábjegyzetszöveg Char"/>
    <w:basedOn w:val="Bekezdsalapbettpusa"/>
    <w:link w:val="Lbjegyzetszveg"/>
    <w:semiHidden/>
    <w:rsid w:val="00337BB2"/>
    <w:rPr>
      <w:rFonts w:ascii="Times New Roman" w:eastAsia="Times New Roman" w:hAnsi="Times New Roman" w:cs="Times New Roman"/>
      <w:sz w:val="20"/>
      <w:szCs w:val="20"/>
      <w:lang w:val="sl-SI"/>
    </w:rPr>
  </w:style>
  <w:style w:type="character" w:styleId="Lbjegyzet-hivatkozs">
    <w:name w:val="footnote reference"/>
    <w:semiHidden/>
    <w:rsid w:val="00337B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0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epius.si/" TargetMode="External"/><Relationship Id="rId3" Type="http://schemas.openxmlformats.org/officeDocument/2006/relationships/settings" Target="settings.xml"/><Relationship Id="rId7" Type="http://schemas.openxmlformats.org/officeDocument/2006/relationships/hyperlink" Target="http://www.cmepius.si/visokosolsko-izobrazevanje/qutl-international-conferenc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cmepius.si"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390</Words>
  <Characters>2698</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Farago Agnes</dc:creator>
  <cp:lastModifiedBy>Farago Agnes</cp:lastModifiedBy>
  <cp:revision>1</cp:revision>
  <cp:lastPrinted>2016-01-12T12:36:00Z</cp:lastPrinted>
  <dcterms:created xsi:type="dcterms:W3CDTF">2016-01-12T12:34:00Z</dcterms:created>
  <dcterms:modified xsi:type="dcterms:W3CDTF">2016-01-12T12:43:00Z</dcterms:modified>
</cp:coreProperties>
</file>